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74194" w14:textId="77777777" w:rsidR="005F236F" w:rsidRPr="0005700A" w:rsidRDefault="005F236F" w:rsidP="005F236F">
      <w:pPr>
        <w:spacing w:line="260" w:lineRule="atLeast"/>
        <w:jc w:val="center"/>
        <w:rPr>
          <w:rFonts w:ascii="TradeGothic LH BoldExtended" w:hAnsi="TradeGothic LH BoldExtended"/>
        </w:rPr>
      </w:pPr>
      <w:r>
        <w:rPr>
          <w:noProof/>
        </w:rPr>
        <w:drawing>
          <wp:inline distT="0" distB="0" distL="0" distR="0" wp14:anchorId="1149A0C3" wp14:editId="50A9118F">
            <wp:extent cx="885825" cy="876300"/>
            <wp:effectExtent l="0" t="0" r="0" b="0"/>
            <wp:docPr id="11" name="Picture 11"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state-blu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p>
    <w:p w14:paraId="41BBA79A" w14:textId="77777777" w:rsidR="005F236F" w:rsidRPr="003D5BC3" w:rsidRDefault="005F236F" w:rsidP="005F236F">
      <w:pPr>
        <w:spacing w:line="200" w:lineRule="atLeast"/>
        <w:jc w:val="center"/>
        <w:rPr>
          <w:rFonts w:ascii="Arial" w:hAnsi="Arial" w:cs="Arial"/>
          <w:b/>
          <w:bCs/>
        </w:rPr>
      </w:pPr>
      <w:r w:rsidRPr="003D5BC3">
        <w:rPr>
          <w:rFonts w:ascii="Arial" w:hAnsi="Arial" w:cs="Arial"/>
          <w:b/>
        </w:rPr>
        <w:t>KENTUCKY INFRASTRUCTURE AUTHORITY</w:t>
      </w:r>
    </w:p>
    <w:p w14:paraId="57199ACE" w14:textId="77777777" w:rsidR="005F236F" w:rsidRPr="003D5BC3" w:rsidRDefault="005F236F" w:rsidP="005F236F">
      <w:pPr>
        <w:pStyle w:val="Heading1"/>
        <w:tabs>
          <w:tab w:val="clear" w:pos="6120"/>
          <w:tab w:val="center" w:pos="5502"/>
        </w:tabs>
        <w:rPr>
          <w:rFonts w:ascii="Arial" w:hAnsi="Arial" w:cs="Arial"/>
        </w:rPr>
      </w:pPr>
      <w:r w:rsidRPr="003D5BC3">
        <w:rPr>
          <w:rFonts w:ascii="Arial" w:hAnsi="Arial" w:cs="Arial"/>
          <w:noProof/>
        </w:rPr>
        <mc:AlternateContent>
          <mc:Choice Requires="wps">
            <w:drawing>
              <wp:anchor distT="0" distB="0" distL="114300" distR="114300" simplePos="0" relativeHeight="251661312" behindDoc="0" locked="0" layoutInCell="1" allowOverlap="1" wp14:anchorId="0113880D" wp14:editId="6556F9D1">
                <wp:simplePos x="0" y="0"/>
                <wp:positionH relativeFrom="column">
                  <wp:posOffset>1905000</wp:posOffset>
                </wp:positionH>
                <wp:positionV relativeFrom="paragraph">
                  <wp:posOffset>47625</wp:posOffset>
                </wp:positionV>
                <wp:extent cx="2228850" cy="771525"/>
                <wp:effectExtent l="0" t="0" r="0" b="952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7BA807" w14:textId="77777777" w:rsidR="005F236F" w:rsidRDefault="005F236F" w:rsidP="005F236F">
                            <w:pPr>
                              <w:pStyle w:val="NoSpacing"/>
                              <w:ind w:left="-180"/>
                              <w:jc w:val="center"/>
                              <w:rPr>
                                <w:rFonts w:ascii="Arial" w:hAnsi="Arial" w:cs="Arial"/>
                              </w:rPr>
                            </w:pPr>
                            <w:r w:rsidRPr="00FD66DA">
                              <w:rPr>
                                <w:rFonts w:ascii="Arial" w:hAnsi="Arial" w:cs="Arial"/>
                              </w:rPr>
                              <w:t>100 Airport Road</w:t>
                            </w:r>
                          </w:p>
                          <w:p w14:paraId="25E9F700" w14:textId="77777777" w:rsidR="005F236F" w:rsidRDefault="005F236F" w:rsidP="005F236F">
                            <w:pPr>
                              <w:pStyle w:val="NoSpacing"/>
                              <w:ind w:left="-180"/>
                              <w:jc w:val="center"/>
                              <w:rPr>
                                <w:rFonts w:ascii="Arial" w:hAnsi="Arial" w:cs="Arial"/>
                              </w:rPr>
                            </w:pPr>
                            <w:r>
                              <w:rPr>
                                <w:rFonts w:ascii="Arial" w:hAnsi="Arial" w:cs="Arial"/>
                              </w:rPr>
                              <w:t>Frankfort, Kentucky 40601</w:t>
                            </w:r>
                          </w:p>
                          <w:p w14:paraId="1BB58867" w14:textId="77777777" w:rsidR="005F236F" w:rsidRDefault="005F236F" w:rsidP="005F236F">
                            <w:pPr>
                              <w:pStyle w:val="NoSpacing"/>
                              <w:ind w:left="-180"/>
                              <w:jc w:val="center"/>
                              <w:rPr>
                                <w:rFonts w:ascii="Arial" w:hAnsi="Arial" w:cs="Arial"/>
                              </w:rPr>
                            </w:pPr>
                            <w:r>
                              <w:rPr>
                                <w:rFonts w:ascii="Arial" w:hAnsi="Arial" w:cs="Arial"/>
                              </w:rPr>
                              <w:t>(502) 573-0260</w:t>
                            </w:r>
                          </w:p>
                          <w:p w14:paraId="1E3EA33F" w14:textId="77777777" w:rsidR="005F236F" w:rsidRPr="00FD66DA" w:rsidRDefault="005F236F" w:rsidP="005F236F">
                            <w:pPr>
                              <w:pStyle w:val="NoSpacing"/>
                              <w:ind w:left="-180"/>
                              <w:jc w:val="center"/>
                              <w:rPr>
                                <w:rFonts w:ascii="Arial" w:hAnsi="Arial" w:cs="Arial"/>
                              </w:rPr>
                            </w:pPr>
                            <w:r>
                              <w:rPr>
                                <w:rFonts w:ascii="Arial" w:hAnsi="Arial" w:cs="Arial"/>
                              </w:rPr>
                              <w:t>kia.ky.gov</w:t>
                            </w:r>
                          </w:p>
                          <w:p w14:paraId="64097AD5" w14:textId="77777777" w:rsidR="005F236F" w:rsidRPr="004C7BCE" w:rsidRDefault="005F236F" w:rsidP="005F236F">
                            <w:pPr>
                              <w:spacing w:line="200" w:lineRule="atLeast"/>
                              <w:ind w:left="-180"/>
                              <w:jc w:val="center"/>
                              <w:rPr>
                                <w:rFonts w:ascii="Arial" w:hAnsi="Arial" w:cs="Arial"/>
                              </w:rPr>
                            </w:pPr>
                          </w:p>
                          <w:p w14:paraId="5ABA1A24" w14:textId="77777777" w:rsidR="005F236F" w:rsidRDefault="005F236F" w:rsidP="005F236F">
                            <w:pPr>
                              <w:spacing w:line="200" w:lineRule="atLeast"/>
                              <w:ind w:left="-18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13880D" id="_x0000_t202" coordsize="21600,21600" o:spt="202" path="m,l,21600r21600,l21600,xe">
                <v:stroke joinstyle="miter"/>
                <v:path gradientshapeok="t" o:connecttype="rect"/>
              </v:shapetype>
              <v:shape id="Text Box 5" o:spid="_x0000_s1026" type="#_x0000_t202" style="position:absolute;margin-left:150pt;margin-top:3.75pt;width:175.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UVq8gEAAMoDAAAOAAAAZHJzL2Uyb0RvYy54bWysU8GO0zAQvSPxD5bvNG3U0iVqulq6KkJa&#10;WKSFD3AcJ7FwPGbsNilfz9jpdgvcEDlYHo/9Zt6bl83t2Bt2VOg12JIvZnPOlJVQa9uW/NvX/Zsb&#10;znwQthYGrCr5SXl+u339ajO4QuXQgakVMgKxvhhcybsQXJFlXnaqF34GTllKNoC9CBRim9UoBkLv&#10;TZbP52+zAbB2CFJ5T6f3U5JvE37TKBkem8arwEzJqbeQVkxrFddsuxFFi8J1Wp7bEP/QRS+0paIX&#10;qHsRBDug/guq1xLBQxNmEvoMmkZLlTgQm8X8DzZPnXAqcSFxvLvI5P8frPx8fHJfkIXxPYw0wETC&#10;uweQ3z2zsOuEbdUdIgydEjUVXkTJssH54vw0Su0LH0Gq4RPUNGRxCJCAxgb7qArxZIROAzhdRFdj&#10;YJIO8zy/uVlRSlJuvV6s8lUqIYrn1w59+KCgZ3FTcqShJnRxfPAhdiOK5yuxmAej6702JgXYVjuD&#10;7CjIAPv0ndF/u2ZsvGwhPpsQ40miGZlNHMNYjZSMdCuoT0QYYTIU/QC06QB/cjaQmUrufxwEKs7M&#10;R0uivVssl9F9KViu1jkFeJ2prjPCSoIqeeBs2u7C5NiDQ912VGkak4U7ErrRSYOXrs59k2GSNGdz&#10;R0dex+nWyy+4/QUAAP//AwBQSwMEFAAGAAgAAAAhAP+298jdAAAACQEAAA8AAABkcnMvZG93bnJl&#10;di54bWxMj8FOwzAQRO9I/IO1SFwQtVtI0qZxKkACcW3pB2zibRIR21HsNunfs5zgOJrRzJtiN9te&#10;XGgMnXcalgsFglztTecaDcev98c1iBDRGey9Iw1XCrArb28KzI2f3J4uh9gILnEhRw1tjEMuZahb&#10;shgWfiDH3smPFiPLsZFmxInLbS9XSqXSYud4ocWB3lqqvw9nq+H0OT0km6n6iMds/5y+YpdV/qr1&#10;/d38sgURaY5/YfjFZ3QomanyZ2eC6DU8KcVfooYsAcF+mixZVxxcbRTIspD/H5Q/AAAA//8DAFBL&#10;AQItABQABgAIAAAAIQC2gziS/gAAAOEBAAATAAAAAAAAAAAAAAAAAAAAAABbQ29udGVudF9UeXBl&#10;c10ueG1sUEsBAi0AFAAGAAgAAAAhADj9If/WAAAAlAEAAAsAAAAAAAAAAAAAAAAALwEAAF9yZWxz&#10;Ly5yZWxzUEsBAi0AFAAGAAgAAAAhAHK1RWryAQAAygMAAA4AAAAAAAAAAAAAAAAALgIAAGRycy9l&#10;Mm9Eb2MueG1sUEsBAi0AFAAGAAgAAAAhAP+298jdAAAACQEAAA8AAAAAAAAAAAAAAAAATAQAAGRy&#10;cy9kb3ducmV2LnhtbFBLBQYAAAAABAAEAPMAAABWBQAAAAA=&#10;" stroked="f">
                <v:textbox>
                  <w:txbxContent>
                    <w:p w14:paraId="5F7BA807" w14:textId="77777777" w:rsidR="005F236F" w:rsidRDefault="005F236F" w:rsidP="005F236F">
                      <w:pPr>
                        <w:pStyle w:val="NoSpacing"/>
                        <w:ind w:left="-180"/>
                        <w:jc w:val="center"/>
                        <w:rPr>
                          <w:rFonts w:ascii="Arial" w:hAnsi="Arial" w:cs="Arial"/>
                        </w:rPr>
                      </w:pPr>
                      <w:r w:rsidRPr="00FD66DA">
                        <w:rPr>
                          <w:rFonts w:ascii="Arial" w:hAnsi="Arial" w:cs="Arial"/>
                        </w:rPr>
                        <w:t>100 Airport Road</w:t>
                      </w:r>
                    </w:p>
                    <w:p w14:paraId="25E9F700" w14:textId="77777777" w:rsidR="005F236F" w:rsidRDefault="005F236F" w:rsidP="005F236F">
                      <w:pPr>
                        <w:pStyle w:val="NoSpacing"/>
                        <w:ind w:left="-180"/>
                        <w:jc w:val="center"/>
                        <w:rPr>
                          <w:rFonts w:ascii="Arial" w:hAnsi="Arial" w:cs="Arial"/>
                        </w:rPr>
                      </w:pPr>
                      <w:r>
                        <w:rPr>
                          <w:rFonts w:ascii="Arial" w:hAnsi="Arial" w:cs="Arial"/>
                        </w:rPr>
                        <w:t>Frankfort, Kentucky 40601</w:t>
                      </w:r>
                    </w:p>
                    <w:p w14:paraId="1BB58867" w14:textId="77777777" w:rsidR="005F236F" w:rsidRDefault="005F236F" w:rsidP="005F236F">
                      <w:pPr>
                        <w:pStyle w:val="NoSpacing"/>
                        <w:ind w:left="-180"/>
                        <w:jc w:val="center"/>
                        <w:rPr>
                          <w:rFonts w:ascii="Arial" w:hAnsi="Arial" w:cs="Arial"/>
                        </w:rPr>
                      </w:pPr>
                      <w:r>
                        <w:rPr>
                          <w:rFonts w:ascii="Arial" w:hAnsi="Arial" w:cs="Arial"/>
                        </w:rPr>
                        <w:t>(502) 573-0260</w:t>
                      </w:r>
                    </w:p>
                    <w:p w14:paraId="1E3EA33F" w14:textId="77777777" w:rsidR="005F236F" w:rsidRPr="00FD66DA" w:rsidRDefault="005F236F" w:rsidP="005F236F">
                      <w:pPr>
                        <w:pStyle w:val="NoSpacing"/>
                        <w:ind w:left="-180"/>
                        <w:jc w:val="center"/>
                        <w:rPr>
                          <w:rFonts w:ascii="Arial" w:hAnsi="Arial" w:cs="Arial"/>
                        </w:rPr>
                      </w:pPr>
                      <w:r>
                        <w:rPr>
                          <w:rFonts w:ascii="Arial" w:hAnsi="Arial" w:cs="Arial"/>
                        </w:rPr>
                        <w:t>kia.ky.gov</w:t>
                      </w:r>
                    </w:p>
                    <w:p w14:paraId="64097AD5" w14:textId="77777777" w:rsidR="005F236F" w:rsidRPr="004C7BCE" w:rsidRDefault="005F236F" w:rsidP="005F236F">
                      <w:pPr>
                        <w:spacing w:line="200" w:lineRule="atLeast"/>
                        <w:ind w:left="-180"/>
                        <w:jc w:val="center"/>
                        <w:rPr>
                          <w:rFonts w:ascii="Arial" w:hAnsi="Arial" w:cs="Arial"/>
                        </w:rPr>
                      </w:pPr>
                    </w:p>
                    <w:p w14:paraId="5ABA1A24" w14:textId="77777777" w:rsidR="005F236F" w:rsidRDefault="005F236F" w:rsidP="005F236F">
                      <w:pPr>
                        <w:spacing w:line="200" w:lineRule="atLeast"/>
                        <w:ind w:left="-180"/>
                        <w:jc w:val="center"/>
                      </w:pPr>
                    </w:p>
                  </w:txbxContent>
                </v:textbox>
              </v:shape>
            </w:pict>
          </mc:Fallback>
        </mc:AlternateContent>
      </w:r>
      <w:r w:rsidRPr="003D5BC3">
        <w:rPr>
          <w:rFonts w:ascii="Arial" w:hAnsi="Arial" w:cs="Arial"/>
        </w:rPr>
        <w:tab/>
      </w:r>
    </w:p>
    <w:p w14:paraId="0C54C534" w14:textId="77777777" w:rsidR="005F236F" w:rsidRPr="003D5BC3" w:rsidRDefault="005F236F" w:rsidP="005F236F">
      <w:pPr>
        <w:pStyle w:val="Heading2"/>
        <w:tabs>
          <w:tab w:val="clear" w:pos="8280"/>
          <w:tab w:val="right" w:pos="9360"/>
        </w:tabs>
        <w:ind w:left="0"/>
        <w:rPr>
          <w:rFonts w:ascii="Arial" w:hAnsi="Arial" w:cs="Arial"/>
          <w:sz w:val="22"/>
          <w:szCs w:val="22"/>
        </w:rPr>
      </w:pPr>
      <w:r w:rsidRPr="003D5BC3">
        <w:rPr>
          <w:rFonts w:ascii="Arial" w:hAnsi="Arial" w:cs="Arial"/>
          <w:sz w:val="22"/>
          <w:szCs w:val="22"/>
        </w:rPr>
        <w:t>Andy Beshear</w:t>
      </w:r>
      <w:r w:rsidRPr="003D5BC3">
        <w:rPr>
          <w:rFonts w:ascii="Arial" w:hAnsi="Arial" w:cs="Arial"/>
          <w:sz w:val="22"/>
          <w:szCs w:val="22"/>
        </w:rPr>
        <w:tab/>
        <w:t>Sandy Williams</w:t>
      </w:r>
    </w:p>
    <w:p w14:paraId="2B1E12BD" w14:textId="77777777" w:rsidR="005F236F" w:rsidRPr="003D5BC3" w:rsidRDefault="005F236F" w:rsidP="005F236F">
      <w:pPr>
        <w:tabs>
          <w:tab w:val="right" w:pos="9360"/>
        </w:tabs>
        <w:spacing w:line="260" w:lineRule="atLeast"/>
        <w:rPr>
          <w:rFonts w:ascii="Arial" w:hAnsi="Arial" w:cs="Arial"/>
        </w:rPr>
      </w:pPr>
      <w:r>
        <w:rPr>
          <w:rFonts w:ascii="Arial" w:hAnsi="Arial" w:cs="Arial"/>
        </w:rPr>
        <w:t>Governor</w:t>
      </w:r>
      <w:r>
        <w:rPr>
          <w:rFonts w:ascii="Arial" w:hAnsi="Arial" w:cs="Arial"/>
        </w:rPr>
        <w:tab/>
      </w:r>
      <w:r w:rsidRPr="003D5BC3">
        <w:rPr>
          <w:rFonts w:ascii="Arial" w:hAnsi="Arial" w:cs="Arial"/>
        </w:rPr>
        <w:t>Executive Director</w:t>
      </w:r>
    </w:p>
    <w:p w14:paraId="3BC1B500" w14:textId="77777777" w:rsidR="005F236F" w:rsidRDefault="005F236F" w:rsidP="005F236F">
      <w:pPr>
        <w:pStyle w:val="Header"/>
        <w:tabs>
          <w:tab w:val="clear" w:pos="4680"/>
          <w:tab w:val="clear" w:pos="9360"/>
        </w:tabs>
        <w:rPr>
          <w:rFonts w:ascii="TradeGothic" w:hAnsi="TradeGothic"/>
        </w:rPr>
      </w:pPr>
    </w:p>
    <w:p w14:paraId="68F8FC22" w14:textId="77777777" w:rsidR="005F236F" w:rsidRDefault="005F236F" w:rsidP="00A56426">
      <w:pPr>
        <w:spacing w:line="360" w:lineRule="auto"/>
        <w:jc w:val="both"/>
        <w:rPr>
          <w:sz w:val="36"/>
          <w:szCs w:val="36"/>
        </w:rPr>
      </w:pPr>
    </w:p>
    <w:p w14:paraId="3B77B4EE" w14:textId="7CCB5AE2" w:rsidR="00CA3E79" w:rsidRPr="00C00179" w:rsidRDefault="00DA458B" w:rsidP="00C00179">
      <w:pPr>
        <w:spacing w:line="360" w:lineRule="auto"/>
        <w:jc w:val="center"/>
        <w:rPr>
          <w:rFonts w:ascii="Times New Roman" w:hAnsi="Times New Roman" w:cs="Times New Roman"/>
          <w:sz w:val="36"/>
          <w:szCs w:val="36"/>
        </w:rPr>
      </w:pPr>
      <w:r w:rsidRPr="00C00179">
        <w:rPr>
          <w:rFonts w:ascii="Times New Roman" w:hAnsi="Times New Roman" w:cs="Times New Roman"/>
          <w:sz w:val="36"/>
          <w:szCs w:val="36"/>
        </w:rPr>
        <w:t>Basic Requirements of the Build America, Buy America Act</w:t>
      </w:r>
    </w:p>
    <w:p w14:paraId="54C6D6CB" w14:textId="30A645D6" w:rsidR="00DA458B" w:rsidRPr="00C00179" w:rsidRDefault="00C00179" w:rsidP="008C4D59">
      <w:pPr>
        <w:shd w:val="clear" w:color="auto" w:fill="FFFFFF"/>
        <w:spacing w:after="300" w:line="360" w:lineRule="auto"/>
        <w:ind w:firstLine="720"/>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The Build America, Buy America Act (</w:t>
      </w:r>
      <w:r w:rsidR="00DA458B" w:rsidRPr="00C00179">
        <w:rPr>
          <w:rFonts w:ascii="Times New Roman" w:eastAsia="Times New Roman" w:hAnsi="Times New Roman" w:cs="Times New Roman"/>
          <w:kern w:val="0"/>
          <w:sz w:val="24"/>
          <w:szCs w:val="24"/>
          <w14:ligatures w14:val="none"/>
        </w:rPr>
        <w:t>BABA</w:t>
      </w:r>
      <w:r>
        <w:rPr>
          <w:rFonts w:ascii="Times New Roman" w:eastAsia="Times New Roman" w:hAnsi="Times New Roman" w:cs="Times New Roman"/>
          <w:kern w:val="0"/>
          <w:sz w:val="24"/>
          <w:szCs w:val="24"/>
          <w14:ligatures w14:val="none"/>
        </w:rPr>
        <w:t>)</w:t>
      </w:r>
      <w:r w:rsidR="00DA458B" w:rsidRPr="00C00179">
        <w:rPr>
          <w:rFonts w:ascii="Times New Roman" w:eastAsia="Times New Roman" w:hAnsi="Times New Roman" w:cs="Times New Roman"/>
          <w:kern w:val="0"/>
          <w:sz w:val="24"/>
          <w:szCs w:val="24"/>
          <w14:ligatures w14:val="none"/>
        </w:rPr>
        <w:t xml:space="preserve"> requires that </w:t>
      </w:r>
      <w:r>
        <w:rPr>
          <w:rFonts w:ascii="Times New Roman" w:eastAsia="Times New Roman" w:hAnsi="Times New Roman" w:cs="Times New Roman"/>
          <w:kern w:val="0"/>
          <w:sz w:val="24"/>
          <w:szCs w:val="24"/>
          <w14:ligatures w14:val="none"/>
        </w:rPr>
        <w:t>Kentucky’s</w:t>
      </w:r>
      <w:r w:rsidR="006716E8" w:rsidRPr="00C00179">
        <w:rPr>
          <w:rFonts w:ascii="Times New Roman" w:eastAsia="Times New Roman" w:hAnsi="Times New Roman" w:cs="Times New Roman"/>
          <w:kern w:val="0"/>
          <w:sz w:val="24"/>
          <w:szCs w:val="24"/>
          <w14:ligatures w14:val="none"/>
        </w:rPr>
        <w:t xml:space="preserve"> Clean Water and Drinking Water State Revolving Fund Programs</w:t>
      </w:r>
      <w:r>
        <w:rPr>
          <w:rFonts w:ascii="Times New Roman" w:eastAsia="Times New Roman" w:hAnsi="Times New Roman" w:cs="Times New Roman"/>
          <w:kern w:val="0"/>
          <w:sz w:val="24"/>
          <w:szCs w:val="24"/>
          <w14:ligatures w14:val="none"/>
        </w:rPr>
        <w:t xml:space="preserve"> (SRF)</w:t>
      </w:r>
      <w:r w:rsidR="00E83CAC">
        <w:rPr>
          <w:rFonts w:ascii="Times New Roman" w:eastAsia="Times New Roman" w:hAnsi="Times New Roman" w:cs="Times New Roman"/>
          <w:kern w:val="0"/>
          <w:sz w:val="24"/>
          <w:szCs w:val="24"/>
          <w14:ligatures w14:val="none"/>
        </w:rPr>
        <w:t xml:space="preserve"> that are funded by the federal government</w:t>
      </w:r>
      <w:r w:rsidR="006716E8" w:rsidRPr="00C00179">
        <w:rPr>
          <w:rFonts w:ascii="Times New Roman" w:eastAsia="Times New Roman" w:hAnsi="Times New Roman" w:cs="Times New Roman"/>
          <w:kern w:val="0"/>
          <w:sz w:val="24"/>
          <w:szCs w:val="24"/>
          <w14:ligatures w14:val="none"/>
        </w:rPr>
        <w:t xml:space="preserve">, </w:t>
      </w:r>
      <w:r w:rsidR="00DA458B" w:rsidRPr="00C00179">
        <w:rPr>
          <w:rFonts w:ascii="Times New Roman" w:eastAsia="Times New Roman" w:hAnsi="Times New Roman" w:cs="Times New Roman"/>
          <w:kern w:val="0"/>
          <w:sz w:val="24"/>
          <w:szCs w:val="24"/>
          <w14:ligatures w14:val="none"/>
        </w:rPr>
        <w:t>comply with domestic preference requirements</w:t>
      </w:r>
      <w:r>
        <w:rPr>
          <w:rFonts w:ascii="Times New Roman" w:eastAsia="Times New Roman" w:hAnsi="Times New Roman" w:cs="Times New Roman"/>
          <w:kern w:val="0"/>
          <w:sz w:val="24"/>
          <w:szCs w:val="24"/>
          <w14:ligatures w14:val="none"/>
        </w:rPr>
        <w:t xml:space="preserve"> for iron and steel, manufactured products and construction materials.</w:t>
      </w:r>
    </w:p>
    <w:p w14:paraId="6B2B0921" w14:textId="3A1C4310" w:rsidR="00DA458B" w:rsidRPr="007B4984" w:rsidRDefault="007B4984" w:rsidP="008C4D59">
      <w:pPr>
        <w:shd w:val="clear" w:color="auto" w:fill="FFFFFF"/>
        <w:spacing w:before="100" w:beforeAutospacing="1" w:after="300" w:line="360" w:lineRule="auto"/>
        <w:ind w:firstLine="720"/>
        <w:jc w:val="both"/>
        <w:rPr>
          <w:rFonts w:ascii="Times New Roman" w:eastAsia="Times New Roman" w:hAnsi="Times New Roman" w:cs="Times New Roman"/>
          <w:kern w:val="0"/>
          <w:sz w:val="24"/>
          <w:szCs w:val="24"/>
          <w14:ligatures w14:val="none"/>
        </w:rPr>
      </w:pPr>
      <w:r w:rsidRPr="007B4984">
        <w:rPr>
          <w:rFonts w:ascii="Times New Roman" w:eastAsia="Times New Roman" w:hAnsi="Times New Roman" w:cs="Times New Roman"/>
          <w:kern w:val="0"/>
          <w:sz w:val="24"/>
          <w:szCs w:val="24"/>
          <w14:ligatures w14:val="none"/>
        </w:rPr>
        <w:t xml:space="preserve"> 1</w:t>
      </w:r>
      <w:r>
        <w:rPr>
          <w:rFonts w:ascii="Times New Roman" w:eastAsia="Times New Roman" w:hAnsi="Times New Roman" w:cs="Times New Roman"/>
          <w:kern w:val="0"/>
          <w:sz w:val="24"/>
          <w:szCs w:val="24"/>
          <w14:ligatures w14:val="none"/>
        </w:rPr>
        <w:t xml:space="preserve">. </w:t>
      </w:r>
      <w:r w:rsidR="00DA458B" w:rsidRPr="007B4984">
        <w:rPr>
          <w:rFonts w:ascii="Times New Roman" w:eastAsia="Times New Roman" w:hAnsi="Times New Roman" w:cs="Times New Roman"/>
          <w:kern w:val="0"/>
          <w:sz w:val="24"/>
          <w:szCs w:val="24"/>
          <w14:ligatures w14:val="none"/>
        </w:rPr>
        <w:t xml:space="preserve">All iron and steel items used in </w:t>
      </w:r>
      <w:r w:rsidR="00C00179" w:rsidRPr="007B4984">
        <w:rPr>
          <w:rFonts w:ascii="Times New Roman" w:eastAsia="Times New Roman" w:hAnsi="Times New Roman" w:cs="Times New Roman"/>
          <w:kern w:val="0"/>
          <w:sz w:val="24"/>
          <w:szCs w:val="24"/>
          <w14:ligatures w14:val="none"/>
        </w:rPr>
        <w:t>SRF</w:t>
      </w:r>
      <w:r w:rsidR="00DA458B" w:rsidRPr="007B4984">
        <w:rPr>
          <w:rFonts w:ascii="Times New Roman" w:eastAsia="Times New Roman" w:hAnsi="Times New Roman" w:cs="Times New Roman"/>
          <w:kern w:val="0"/>
          <w:sz w:val="24"/>
          <w:szCs w:val="24"/>
          <w14:ligatures w14:val="none"/>
        </w:rPr>
        <w:t xml:space="preserve"> projects </w:t>
      </w:r>
      <w:r w:rsidR="003B1924">
        <w:rPr>
          <w:rFonts w:ascii="Times New Roman" w:eastAsia="Times New Roman" w:hAnsi="Times New Roman" w:cs="Times New Roman"/>
          <w:kern w:val="0"/>
          <w:sz w:val="24"/>
          <w:szCs w:val="24"/>
          <w14:ligatures w14:val="none"/>
        </w:rPr>
        <w:t xml:space="preserve">funded by Fund A or Fund F </w:t>
      </w:r>
      <w:r w:rsidR="00DA458B" w:rsidRPr="007B4984">
        <w:rPr>
          <w:rFonts w:ascii="Times New Roman" w:eastAsia="Times New Roman" w:hAnsi="Times New Roman" w:cs="Times New Roman"/>
          <w:kern w:val="0"/>
          <w:sz w:val="24"/>
          <w:szCs w:val="24"/>
          <w14:ligatures w14:val="none"/>
        </w:rPr>
        <w:t>must be produced in the United States. This means all manufacturing processes, from the initial melting stage through the application of coatings, occur in the United States.</w:t>
      </w:r>
      <w:r w:rsidR="00A942C6" w:rsidRPr="007B4984">
        <w:rPr>
          <w:rFonts w:ascii="Times New Roman" w:hAnsi="Times New Roman" w:cs="Times New Roman"/>
          <w:sz w:val="24"/>
          <w:szCs w:val="24"/>
        </w:rPr>
        <w:t xml:space="preserve"> (A </w:t>
      </w:r>
      <w:r w:rsidR="00C00179" w:rsidRPr="007B4984">
        <w:rPr>
          <w:rFonts w:ascii="Times New Roman" w:hAnsi="Times New Roman" w:cs="Times New Roman"/>
          <w:sz w:val="24"/>
          <w:szCs w:val="24"/>
        </w:rPr>
        <w:t>partial</w:t>
      </w:r>
      <w:r w:rsidR="00A942C6" w:rsidRPr="007B4984">
        <w:rPr>
          <w:rFonts w:ascii="Times New Roman" w:hAnsi="Times New Roman" w:cs="Times New Roman"/>
          <w:sz w:val="24"/>
          <w:szCs w:val="24"/>
        </w:rPr>
        <w:t xml:space="preserve"> list of products</w:t>
      </w:r>
      <w:r w:rsidR="00A942C6" w:rsidRPr="007B4984">
        <w:rPr>
          <w:rFonts w:ascii="Times New Roman" w:hAnsi="Times New Roman" w:cs="Times New Roman"/>
          <w:spacing w:val="-7"/>
          <w:sz w:val="24"/>
          <w:szCs w:val="24"/>
        </w:rPr>
        <w:t xml:space="preserve"> </w:t>
      </w:r>
      <w:r w:rsidR="00A942C6" w:rsidRPr="007B4984">
        <w:rPr>
          <w:rFonts w:ascii="Times New Roman" w:hAnsi="Times New Roman" w:cs="Times New Roman"/>
          <w:sz w:val="24"/>
          <w:szCs w:val="24"/>
        </w:rPr>
        <w:t>likely</w:t>
      </w:r>
      <w:r w:rsidR="00A942C6" w:rsidRPr="007B4984">
        <w:rPr>
          <w:rFonts w:ascii="Times New Roman" w:hAnsi="Times New Roman" w:cs="Times New Roman"/>
          <w:spacing w:val="-4"/>
          <w:sz w:val="24"/>
          <w:szCs w:val="24"/>
        </w:rPr>
        <w:t xml:space="preserve"> </w:t>
      </w:r>
      <w:r w:rsidR="00A942C6" w:rsidRPr="007B4984">
        <w:rPr>
          <w:rFonts w:ascii="Times New Roman" w:hAnsi="Times New Roman" w:cs="Times New Roman"/>
          <w:sz w:val="24"/>
          <w:szCs w:val="24"/>
        </w:rPr>
        <w:t>made</w:t>
      </w:r>
      <w:r w:rsidR="00A942C6" w:rsidRPr="007B4984">
        <w:rPr>
          <w:rFonts w:ascii="Times New Roman" w:hAnsi="Times New Roman" w:cs="Times New Roman"/>
          <w:spacing w:val="-5"/>
          <w:sz w:val="24"/>
          <w:szCs w:val="24"/>
        </w:rPr>
        <w:t xml:space="preserve"> </w:t>
      </w:r>
      <w:r w:rsidR="00A942C6" w:rsidRPr="007B4984">
        <w:rPr>
          <w:rFonts w:ascii="Times New Roman" w:hAnsi="Times New Roman" w:cs="Times New Roman"/>
          <w:sz w:val="24"/>
          <w:szCs w:val="24"/>
        </w:rPr>
        <w:t>“primarily”</w:t>
      </w:r>
      <w:r w:rsidR="00A942C6" w:rsidRPr="007B4984">
        <w:rPr>
          <w:rFonts w:ascii="Times New Roman" w:hAnsi="Times New Roman" w:cs="Times New Roman"/>
          <w:spacing w:val="-5"/>
          <w:sz w:val="24"/>
          <w:szCs w:val="24"/>
        </w:rPr>
        <w:t xml:space="preserve"> </w:t>
      </w:r>
      <w:r w:rsidR="00A942C6" w:rsidRPr="007B4984">
        <w:rPr>
          <w:rFonts w:ascii="Times New Roman" w:hAnsi="Times New Roman" w:cs="Times New Roman"/>
          <w:sz w:val="24"/>
          <w:szCs w:val="24"/>
        </w:rPr>
        <w:t>of</w:t>
      </w:r>
      <w:r w:rsidR="00A942C6" w:rsidRPr="007B4984">
        <w:rPr>
          <w:rFonts w:ascii="Times New Roman" w:hAnsi="Times New Roman" w:cs="Times New Roman"/>
          <w:spacing w:val="-5"/>
          <w:sz w:val="24"/>
          <w:szCs w:val="24"/>
        </w:rPr>
        <w:t xml:space="preserve"> </w:t>
      </w:r>
      <w:r w:rsidR="00A942C6" w:rsidRPr="007B4984">
        <w:rPr>
          <w:rFonts w:ascii="Times New Roman" w:hAnsi="Times New Roman" w:cs="Times New Roman"/>
          <w:sz w:val="24"/>
          <w:szCs w:val="24"/>
        </w:rPr>
        <w:t>iron</w:t>
      </w:r>
      <w:r w:rsidR="00A942C6" w:rsidRPr="007B4984">
        <w:rPr>
          <w:rFonts w:ascii="Times New Roman" w:hAnsi="Times New Roman" w:cs="Times New Roman"/>
          <w:spacing w:val="-4"/>
          <w:sz w:val="24"/>
          <w:szCs w:val="24"/>
        </w:rPr>
        <w:t xml:space="preserve"> </w:t>
      </w:r>
      <w:r w:rsidR="00A942C6" w:rsidRPr="007B4984">
        <w:rPr>
          <w:rFonts w:ascii="Times New Roman" w:hAnsi="Times New Roman" w:cs="Times New Roman"/>
          <w:sz w:val="24"/>
          <w:szCs w:val="24"/>
        </w:rPr>
        <w:t>and</w:t>
      </w:r>
      <w:r w:rsidR="00A942C6" w:rsidRPr="007B4984">
        <w:rPr>
          <w:rFonts w:ascii="Times New Roman" w:hAnsi="Times New Roman" w:cs="Times New Roman"/>
          <w:spacing w:val="-4"/>
          <w:sz w:val="24"/>
          <w:szCs w:val="24"/>
        </w:rPr>
        <w:t xml:space="preserve"> </w:t>
      </w:r>
      <w:r w:rsidR="00A942C6" w:rsidRPr="007B4984">
        <w:rPr>
          <w:rFonts w:ascii="Times New Roman" w:hAnsi="Times New Roman" w:cs="Times New Roman"/>
          <w:sz w:val="24"/>
          <w:szCs w:val="24"/>
        </w:rPr>
        <w:t>steel</w:t>
      </w:r>
      <w:r w:rsidR="00A942C6" w:rsidRPr="007B4984">
        <w:rPr>
          <w:rFonts w:ascii="Times New Roman" w:hAnsi="Times New Roman" w:cs="Times New Roman"/>
          <w:spacing w:val="-6"/>
          <w:sz w:val="24"/>
          <w:szCs w:val="24"/>
        </w:rPr>
        <w:t xml:space="preserve"> </w:t>
      </w:r>
      <w:r w:rsidR="00A942C6" w:rsidRPr="007B4984">
        <w:rPr>
          <w:rFonts w:ascii="Times New Roman" w:hAnsi="Times New Roman" w:cs="Times New Roman"/>
          <w:sz w:val="24"/>
          <w:szCs w:val="24"/>
        </w:rPr>
        <w:t>to</w:t>
      </w:r>
      <w:r w:rsidR="00A942C6" w:rsidRPr="007B4984">
        <w:rPr>
          <w:rFonts w:ascii="Times New Roman" w:hAnsi="Times New Roman" w:cs="Times New Roman"/>
          <w:spacing w:val="-4"/>
          <w:sz w:val="24"/>
          <w:szCs w:val="24"/>
        </w:rPr>
        <w:t xml:space="preserve"> </w:t>
      </w:r>
      <w:r w:rsidR="00A942C6" w:rsidRPr="007B4984">
        <w:rPr>
          <w:rFonts w:ascii="Times New Roman" w:hAnsi="Times New Roman" w:cs="Times New Roman"/>
          <w:sz w:val="24"/>
          <w:szCs w:val="24"/>
        </w:rPr>
        <w:t>be</w:t>
      </w:r>
      <w:r w:rsidR="00A942C6" w:rsidRPr="007B4984">
        <w:rPr>
          <w:rFonts w:ascii="Times New Roman" w:hAnsi="Times New Roman" w:cs="Times New Roman"/>
          <w:spacing w:val="-5"/>
          <w:sz w:val="24"/>
          <w:szCs w:val="24"/>
        </w:rPr>
        <w:t xml:space="preserve"> </w:t>
      </w:r>
      <w:r w:rsidR="00A942C6" w:rsidRPr="007B4984">
        <w:rPr>
          <w:rFonts w:ascii="Times New Roman" w:hAnsi="Times New Roman" w:cs="Times New Roman"/>
          <w:sz w:val="24"/>
          <w:szCs w:val="24"/>
        </w:rPr>
        <w:t>classified</w:t>
      </w:r>
      <w:r w:rsidR="00A942C6" w:rsidRPr="007B4984">
        <w:rPr>
          <w:rFonts w:ascii="Times New Roman" w:hAnsi="Times New Roman" w:cs="Times New Roman"/>
          <w:spacing w:val="-5"/>
          <w:sz w:val="24"/>
          <w:szCs w:val="24"/>
        </w:rPr>
        <w:t xml:space="preserve"> </w:t>
      </w:r>
      <w:r w:rsidR="00A942C6" w:rsidRPr="007B4984">
        <w:rPr>
          <w:rFonts w:ascii="Times New Roman" w:hAnsi="Times New Roman" w:cs="Times New Roman"/>
          <w:sz w:val="24"/>
          <w:szCs w:val="24"/>
        </w:rPr>
        <w:t>as</w:t>
      </w:r>
      <w:r w:rsidR="00A942C6" w:rsidRPr="007B4984">
        <w:rPr>
          <w:rFonts w:ascii="Times New Roman" w:hAnsi="Times New Roman" w:cs="Times New Roman"/>
          <w:spacing w:val="-6"/>
          <w:sz w:val="24"/>
          <w:szCs w:val="24"/>
        </w:rPr>
        <w:t xml:space="preserve"> </w:t>
      </w:r>
      <w:r w:rsidR="00A942C6" w:rsidRPr="007B4984">
        <w:rPr>
          <w:rFonts w:ascii="Times New Roman" w:hAnsi="Times New Roman" w:cs="Times New Roman"/>
          <w:sz w:val="24"/>
          <w:szCs w:val="24"/>
          <w:u w:val="single"/>
        </w:rPr>
        <w:t>Iron</w:t>
      </w:r>
      <w:r w:rsidR="00A942C6" w:rsidRPr="007B4984">
        <w:rPr>
          <w:rFonts w:ascii="Times New Roman" w:hAnsi="Times New Roman" w:cs="Times New Roman"/>
          <w:spacing w:val="-4"/>
          <w:sz w:val="24"/>
          <w:szCs w:val="24"/>
          <w:u w:val="single"/>
        </w:rPr>
        <w:t xml:space="preserve"> </w:t>
      </w:r>
      <w:r w:rsidR="00A942C6" w:rsidRPr="007B4984">
        <w:rPr>
          <w:rFonts w:ascii="Times New Roman" w:hAnsi="Times New Roman" w:cs="Times New Roman"/>
          <w:sz w:val="24"/>
          <w:szCs w:val="24"/>
          <w:u w:val="single"/>
        </w:rPr>
        <w:t>and</w:t>
      </w:r>
      <w:r w:rsidR="00A942C6" w:rsidRPr="007B4984">
        <w:rPr>
          <w:rFonts w:ascii="Times New Roman" w:hAnsi="Times New Roman" w:cs="Times New Roman"/>
          <w:spacing w:val="-4"/>
          <w:sz w:val="24"/>
          <w:szCs w:val="24"/>
          <w:u w:val="single"/>
        </w:rPr>
        <w:t xml:space="preserve"> </w:t>
      </w:r>
      <w:r w:rsidR="00A942C6" w:rsidRPr="007B4984">
        <w:rPr>
          <w:rFonts w:ascii="Times New Roman" w:hAnsi="Times New Roman" w:cs="Times New Roman"/>
          <w:sz w:val="24"/>
          <w:szCs w:val="24"/>
          <w:u w:val="single"/>
        </w:rPr>
        <w:t>Steel</w:t>
      </w:r>
      <w:r w:rsidR="00A942C6" w:rsidRPr="007B4984">
        <w:rPr>
          <w:rFonts w:ascii="Times New Roman" w:hAnsi="Times New Roman" w:cs="Times New Roman"/>
          <w:spacing w:val="-6"/>
          <w:sz w:val="24"/>
          <w:szCs w:val="24"/>
        </w:rPr>
        <w:t xml:space="preserve"> </w:t>
      </w:r>
      <w:r w:rsidR="00A942C6" w:rsidRPr="007B4984">
        <w:rPr>
          <w:rFonts w:ascii="Times New Roman" w:hAnsi="Times New Roman" w:cs="Times New Roman"/>
          <w:sz w:val="24"/>
          <w:szCs w:val="24"/>
        </w:rPr>
        <w:t>under</w:t>
      </w:r>
      <w:r w:rsidR="00A942C6" w:rsidRPr="007B4984">
        <w:rPr>
          <w:rFonts w:ascii="Times New Roman" w:hAnsi="Times New Roman" w:cs="Times New Roman"/>
          <w:spacing w:val="-7"/>
          <w:sz w:val="24"/>
          <w:szCs w:val="24"/>
        </w:rPr>
        <w:t xml:space="preserve"> </w:t>
      </w:r>
      <w:r w:rsidR="00A942C6" w:rsidRPr="007B4984">
        <w:rPr>
          <w:rFonts w:ascii="Times New Roman" w:hAnsi="Times New Roman" w:cs="Times New Roman"/>
          <w:spacing w:val="-4"/>
          <w:sz w:val="24"/>
          <w:szCs w:val="24"/>
        </w:rPr>
        <w:t xml:space="preserve">BABA </w:t>
      </w:r>
      <w:r w:rsidR="00C00179" w:rsidRPr="007B4984">
        <w:rPr>
          <w:rFonts w:ascii="Times New Roman" w:hAnsi="Times New Roman" w:cs="Times New Roman"/>
          <w:spacing w:val="-4"/>
          <w:sz w:val="24"/>
          <w:szCs w:val="24"/>
        </w:rPr>
        <w:t xml:space="preserve">can be found </w:t>
      </w:r>
      <w:r w:rsidR="00A942C6" w:rsidRPr="007B4984">
        <w:rPr>
          <w:rFonts w:ascii="Times New Roman" w:hAnsi="Times New Roman" w:cs="Times New Roman"/>
          <w:spacing w:val="-4"/>
          <w:sz w:val="24"/>
          <w:szCs w:val="24"/>
        </w:rPr>
        <w:t xml:space="preserve">on </w:t>
      </w:r>
      <w:r w:rsidR="00A942C6" w:rsidRPr="007B4984">
        <w:rPr>
          <w:rFonts w:ascii="Times New Roman" w:hAnsi="Times New Roman" w:cs="Times New Roman"/>
          <w:spacing w:val="-4"/>
          <w:sz w:val="24"/>
          <w:szCs w:val="24"/>
          <w:u w:val="single"/>
        </w:rPr>
        <w:t xml:space="preserve">Schedule </w:t>
      </w:r>
      <w:r w:rsidR="00A56426" w:rsidRPr="007B4984">
        <w:rPr>
          <w:rFonts w:ascii="Times New Roman" w:hAnsi="Times New Roman" w:cs="Times New Roman"/>
          <w:spacing w:val="-4"/>
          <w:sz w:val="24"/>
          <w:szCs w:val="24"/>
          <w:u w:val="single"/>
        </w:rPr>
        <w:t>A</w:t>
      </w:r>
      <w:r w:rsidR="00A942C6" w:rsidRPr="007B4984">
        <w:rPr>
          <w:rFonts w:ascii="Times New Roman" w:hAnsi="Times New Roman" w:cs="Times New Roman"/>
          <w:spacing w:val="-4"/>
          <w:sz w:val="24"/>
          <w:szCs w:val="24"/>
        </w:rPr>
        <w:t xml:space="preserve"> below.)</w:t>
      </w:r>
    </w:p>
    <w:p w14:paraId="6D0A1997" w14:textId="685F3024" w:rsidR="00DA458B" w:rsidRDefault="007B4984" w:rsidP="008C4D59">
      <w:pPr>
        <w:shd w:val="clear" w:color="auto" w:fill="FFFFFF"/>
        <w:spacing w:before="100" w:beforeAutospacing="1" w:after="300" w:line="360" w:lineRule="auto"/>
        <w:ind w:firstLine="720"/>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2. </w:t>
      </w:r>
      <w:r w:rsidR="00DA458B" w:rsidRPr="00C00179">
        <w:rPr>
          <w:rFonts w:ascii="Times New Roman" w:eastAsia="Times New Roman" w:hAnsi="Times New Roman" w:cs="Times New Roman"/>
          <w:kern w:val="0"/>
          <w:sz w:val="24"/>
          <w:szCs w:val="24"/>
          <w14:ligatures w14:val="none"/>
        </w:rPr>
        <w:t>All manufactured products</w:t>
      </w:r>
      <w:r w:rsidR="002F191A" w:rsidRPr="00C00179">
        <w:rPr>
          <w:rFonts w:ascii="Times New Roman" w:eastAsia="Times New Roman" w:hAnsi="Times New Roman" w:cs="Times New Roman"/>
          <w:kern w:val="0"/>
          <w:sz w:val="24"/>
          <w:szCs w:val="24"/>
          <w14:ligatures w14:val="none"/>
        </w:rPr>
        <w:t>*</w:t>
      </w:r>
      <w:r w:rsidR="00DA458B" w:rsidRPr="00C00179">
        <w:rPr>
          <w:rFonts w:ascii="Times New Roman" w:eastAsia="Times New Roman" w:hAnsi="Times New Roman" w:cs="Times New Roman"/>
          <w:kern w:val="0"/>
          <w:sz w:val="24"/>
          <w:szCs w:val="24"/>
          <w14:ligatures w14:val="none"/>
        </w:rPr>
        <w:t xml:space="preserve"> used in </w:t>
      </w:r>
      <w:r w:rsidR="00C00179">
        <w:rPr>
          <w:rFonts w:ascii="Times New Roman" w:eastAsia="Times New Roman" w:hAnsi="Times New Roman" w:cs="Times New Roman"/>
          <w:kern w:val="0"/>
          <w:sz w:val="24"/>
          <w:szCs w:val="24"/>
          <w14:ligatures w14:val="none"/>
        </w:rPr>
        <w:t>SRF</w:t>
      </w:r>
      <w:r w:rsidR="00DA458B" w:rsidRPr="00C00179">
        <w:rPr>
          <w:rFonts w:ascii="Times New Roman" w:eastAsia="Times New Roman" w:hAnsi="Times New Roman" w:cs="Times New Roman"/>
          <w:kern w:val="0"/>
          <w:sz w:val="24"/>
          <w:szCs w:val="24"/>
          <w14:ligatures w14:val="none"/>
        </w:rPr>
        <w:t xml:space="preserve"> projects </w:t>
      </w:r>
      <w:r w:rsidR="003B1924">
        <w:rPr>
          <w:rFonts w:ascii="Times New Roman" w:eastAsia="Times New Roman" w:hAnsi="Times New Roman" w:cs="Times New Roman"/>
          <w:kern w:val="0"/>
          <w:sz w:val="24"/>
          <w:szCs w:val="24"/>
          <w14:ligatures w14:val="none"/>
        </w:rPr>
        <w:t xml:space="preserve">funded by Fund A or Fund F </w:t>
      </w:r>
      <w:r w:rsidR="00C00179">
        <w:rPr>
          <w:rFonts w:ascii="Times New Roman" w:eastAsia="Times New Roman" w:hAnsi="Times New Roman" w:cs="Times New Roman"/>
          <w:kern w:val="0"/>
          <w:sz w:val="24"/>
          <w:szCs w:val="24"/>
          <w14:ligatures w14:val="none"/>
        </w:rPr>
        <w:t>are</w:t>
      </w:r>
      <w:r w:rsidR="00DA458B" w:rsidRPr="00C00179">
        <w:rPr>
          <w:rFonts w:ascii="Times New Roman" w:eastAsia="Times New Roman" w:hAnsi="Times New Roman" w:cs="Times New Roman"/>
          <w:kern w:val="0"/>
          <w:sz w:val="24"/>
          <w:szCs w:val="24"/>
          <w14:ligatures w14:val="none"/>
        </w:rPr>
        <w:t xml:space="preserve"> </w:t>
      </w:r>
      <w:r w:rsidR="002E3417">
        <w:rPr>
          <w:rFonts w:ascii="Times New Roman" w:eastAsia="Times New Roman" w:hAnsi="Times New Roman" w:cs="Times New Roman"/>
          <w:kern w:val="0"/>
          <w:sz w:val="24"/>
          <w:szCs w:val="24"/>
          <w14:ligatures w14:val="none"/>
        </w:rPr>
        <w:t xml:space="preserve">to </w:t>
      </w:r>
      <w:r w:rsidR="00DA458B" w:rsidRPr="00C00179">
        <w:rPr>
          <w:rFonts w:ascii="Times New Roman" w:eastAsia="Times New Roman" w:hAnsi="Times New Roman" w:cs="Times New Roman"/>
          <w:kern w:val="0"/>
          <w:sz w:val="24"/>
          <w:szCs w:val="24"/>
          <w14:ligatures w14:val="none"/>
        </w:rPr>
        <w:t>be produced in the United States. This means the manufactured product was manufactured in the United States, and the cost of the components of the manufactured product that are mined, produced, or manufactured in the United States is greater than 55% of the total cost of all components of the manufactured product.</w:t>
      </w:r>
      <w:r w:rsidR="00A56426" w:rsidRPr="00C00179">
        <w:rPr>
          <w:rFonts w:ascii="Times New Roman" w:eastAsia="Times New Roman" w:hAnsi="Times New Roman" w:cs="Times New Roman"/>
          <w:kern w:val="0"/>
          <w:sz w:val="24"/>
          <w:szCs w:val="24"/>
          <w14:ligatures w14:val="none"/>
        </w:rPr>
        <w:t xml:space="preserve"> (A </w:t>
      </w:r>
      <w:r w:rsidR="00C00179">
        <w:rPr>
          <w:rFonts w:ascii="Times New Roman" w:eastAsia="Times New Roman" w:hAnsi="Times New Roman" w:cs="Times New Roman"/>
          <w:kern w:val="0"/>
          <w:sz w:val="24"/>
          <w:szCs w:val="24"/>
          <w14:ligatures w14:val="none"/>
        </w:rPr>
        <w:t>partial</w:t>
      </w:r>
      <w:r w:rsidR="00A56426" w:rsidRPr="00C00179">
        <w:rPr>
          <w:rFonts w:ascii="Times New Roman" w:eastAsia="Times New Roman" w:hAnsi="Times New Roman" w:cs="Times New Roman"/>
          <w:kern w:val="0"/>
          <w:sz w:val="24"/>
          <w:szCs w:val="24"/>
          <w14:ligatures w14:val="none"/>
        </w:rPr>
        <w:t xml:space="preserve"> list of manufactured products covered by BABA </w:t>
      </w:r>
      <w:r w:rsidR="007B6781">
        <w:rPr>
          <w:rFonts w:ascii="Times New Roman" w:eastAsia="Times New Roman" w:hAnsi="Times New Roman" w:cs="Times New Roman"/>
          <w:kern w:val="0"/>
          <w:sz w:val="24"/>
          <w:szCs w:val="24"/>
          <w14:ligatures w14:val="none"/>
        </w:rPr>
        <w:t>can be found</w:t>
      </w:r>
      <w:r w:rsidR="00A56426" w:rsidRPr="00C00179">
        <w:rPr>
          <w:rFonts w:ascii="Times New Roman" w:eastAsia="Times New Roman" w:hAnsi="Times New Roman" w:cs="Times New Roman"/>
          <w:kern w:val="0"/>
          <w:sz w:val="24"/>
          <w:szCs w:val="24"/>
          <w14:ligatures w14:val="none"/>
        </w:rPr>
        <w:t xml:space="preserve"> on </w:t>
      </w:r>
      <w:r w:rsidR="00A56426" w:rsidRPr="00C00179">
        <w:rPr>
          <w:rFonts w:ascii="Times New Roman" w:eastAsia="Times New Roman" w:hAnsi="Times New Roman" w:cs="Times New Roman"/>
          <w:kern w:val="0"/>
          <w:sz w:val="24"/>
          <w:szCs w:val="24"/>
          <w:u w:val="single"/>
          <w14:ligatures w14:val="none"/>
        </w:rPr>
        <w:t>Schedule B</w:t>
      </w:r>
      <w:r w:rsidR="00A56426" w:rsidRPr="00C00179">
        <w:rPr>
          <w:rFonts w:ascii="Times New Roman" w:eastAsia="Times New Roman" w:hAnsi="Times New Roman" w:cs="Times New Roman"/>
          <w:kern w:val="0"/>
          <w:sz w:val="24"/>
          <w:szCs w:val="24"/>
          <w14:ligatures w14:val="none"/>
        </w:rPr>
        <w:t xml:space="preserve"> below.)</w:t>
      </w:r>
    </w:p>
    <w:p w14:paraId="55B66721" w14:textId="77777777" w:rsidR="00C00179" w:rsidRPr="00C00179" w:rsidRDefault="00C00179" w:rsidP="008C4D59">
      <w:pPr>
        <w:shd w:val="clear" w:color="auto" w:fill="FFFFFF"/>
        <w:spacing w:before="100" w:beforeAutospacing="1" w:after="300" w:line="360" w:lineRule="auto"/>
        <w:ind w:firstLine="720"/>
        <w:jc w:val="both"/>
        <w:rPr>
          <w:rFonts w:ascii="Times New Roman" w:eastAsia="Times New Roman" w:hAnsi="Times New Roman" w:cs="Times New Roman"/>
          <w:kern w:val="0"/>
          <w:sz w:val="24"/>
          <w:szCs w:val="24"/>
          <w14:ligatures w14:val="none"/>
        </w:rPr>
      </w:pPr>
      <w:r w:rsidRPr="00C00179">
        <w:rPr>
          <w:rFonts w:ascii="Times New Roman" w:eastAsia="Times New Roman" w:hAnsi="Times New Roman" w:cs="Times New Roman"/>
          <w:kern w:val="0"/>
          <w:sz w:val="24"/>
          <w:szCs w:val="24"/>
          <w14:ligatures w14:val="none"/>
        </w:rPr>
        <w:t xml:space="preserve">* The manufactured products category covers the majority of potential water infrastructure products, including complex products made up of a variety of material types and components. For </w:t>
      </w:r>
      <w:r w:rsidRPr="00C00179">
        <w:rPr>
          <w:rFonts w:ascii="Times New Roman" w:eastAsia="Times New Roman" w:hAnsi="Times New Roman" w:cs="Times New Roman"/>
          <w:kern w:val="0"/>
          <w:sz w:val="24"/>
          <w:szCs w:val="24"/>
          <w14:ligatures w14:val="none"/>
        </w:rPr>
        <w:lastRenderedPageBreak/>
        <w:t>water infrastructure projects, common manufactured products include, but are not limited to, pumps, motors, blowers, aerators, generators, instrumentation and control systems, gauges, meters, measurement equipment, treatment equipment, dewatering equipment, actuators, and many other mechanical and electrical items.</w:t>
      </w:r>
    </w:p>
    <w:p w14:paraId="3784B78F" w14:textId="26C6C21A" w:rsidR="00DA458B" w:rsidRPr="00C00179" w:rsidRDefault="007B4984" w:rsidP="008C4D59">
      <w:pPr>
        <w:shd w:val="clear" w:color="auto" w:fill="FFFFFF"/>
        <w:spacing w:before="100" w:beforeAutospacing="1" w:after="300" w:line="360" w:lineRule="auto"/>
        <w:ind w:firstLine="720"/>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3.  </w:t>
      </w:r>
      <w:r w:rsidR="00DA458B" w:rsidRPr="00C00179">
        <w:rPr>
          <w:rFonts w:ascii="Times New Roman" w:eastAsia="Times New Roman" w:hAnsi="Times New Roman" w:cs="Times New Roman"/>
          <w:kern w:val="0"/>
          <w:sz w:val="24"/>
          <w:szCs w:val="24"/>
          <w14:ligatures w14:val="none"/>
        </w:rPr>
        <w:t>All construction materials</w:t>
      </w:r>
      <w:r w:rsidR="002F191A" w:rsidRPr="00C00179">
        <w:rPr>
          <w:rFonts w:ascii="Times New Roman" w:eastAsia="Times New Roman" w:hAnsi="Times New Roman" w:cs="Times New Roman"/>
          <w:kern w:val="0"/>
          <w:sz w:val="24"/>
          <w:szCs w:val="24"/>
          <w14:ligatures w14:val="none"/>
        </w:rPr>
        <w:t>**</w:t>
      </w:r>
      <w:r w:rsidR="00DA458B" w:rsidRPr="00C00179">
        <w:rPr>
          <w:rFonts w:ascii="Times New Roman" w:eastAsia="Times New Roman" w:hAnsi="Times New Roman" w:cs="Times New Roman"/>
          <w:kern w:val="0"/>
          <w:sz w:val="24"/>
          <w:szCs w:val="24"/>
          <w14:ligatures w14:val="none"/>
        </w:rPr>
        <w:t xml:space="preserve"> used in </w:t>
      </w:r>
      <w:r w:rsidR="00C00179">
        <w:rPr>
          <w:rFonts w:ascii="Times New Roman" w:eastAsia="Times New Roman" w:hAnsi="Times New Roman" w:cs="Times New Roman"/>
          <w:kern w:val="0"/>
          <w:sz w:val="24"/>
          <w:szCs w:val="24"/>
          <w14:ligatures w14:val="none"/>
        </w:rPr>
        <w:t>SRF</w:t>
      </w:r>
      <w:r w:rsidR="00DA458B" w:rsidRPr="00C00179">
        <w:rPr>
          <w:rFonts w:ascii="Times New Roman" w:eastAsia="Times New Roman" w:hAnsi="Times New Roman" w:cs="Times New Roman"/>
          <w:kern w:val="0"/>
          <w:sz w:val="24"/>
          <w:szCs w:val="24"/>
          <w14:ligatures w14:val="none"/>
        </w:rPr>
        <w:t xml:space="preserve"> projects </w:t>
      </w:r>
      <w:r w:rsidR="003B1924">
        <w:rPr>
          <w:rFonts w:ascii="Times New Roman" w:eastAsia="Times New Roman" w:hAnsi="Times New Roman" w:cs="Times New Roman"/>
          <w:kern w:val="0"/>
          <w:sz w:val="24"/>
          <w:szCs w:val="24"/>
          <w14:ligatures w14:val="none"/>
        </w:rPr>
        <w:t xml:space="preserve">funded by Fund A or Fund F </w:t>
      </w:r>
      <w:r w:rsidR="00DA458B" w:rsidRPr="00C00179">
        <w:rPr>
          <w:rFonts w:ascii="Times New Roman" w:eastAsia="Times New Roman" w:hAnsi="Times New Roman" w:cs="Times New Roman"/>
          <w:kern w:val="0"/>
          <w:sz w:val="24"/>
          <w:szCs w:val="24"/>
          <w14:ligatures w14:val="none"/>
        </w:rPr>
        <w:t xml:space="preserve">must be manufactured in the United States. This means that all manufacturing processes for the construction material </w:t>
      </w:r>
      <w:r w:rsidR="007B6781">
        <w:rPr>
          <w:rFonts w:ascii="Times New Roman" w:eastAsia="Times New Roman" w:hAnsi="Times New Roman" w:cs="Times New Roman"/>
          <w:kern w:val="0"/>
          <w:sz w:val="24"/>
          <w:szCs w:val="24"/>
          <w14:ligatures w14:val="none"/>
        </w:rPr>
        <w:t xml:space="preserve">must </w:t>
      </w:r>
      <w:r w:rsidR="00DA458B" w:rsidRPr="00C00179">
        <w:rPr>
          <w:rFonts w:ascii="Times New Roman" w:eastAsia="Times New Roman" w:hAnsi="Times New Roman" w:cs="Times New Roman"/>
          <w:kern w:val="0"/>
          <w:sz w:val="24"/>
          <w:szCs w:val="24"/>
          <w14:ligatures w14:val="none"/>
        </w:rPr>
        <w:t>occur in the United States.</w:t>
      </w:r>
    </w:p>
    <w:p w14:paraId="269B819E" w14:textId="5846DFB2" w:rsidR="00DA458B" w:rsidRPr="00C00179" w:rsidRDefault="002F191A" w:rsidP="008C4D59">
      <w:pPr>
        <w:shd w:val="clear" w:color="auto" w:fill="FFFFFF"/>
        <w:spacing w:before="100" w:beforeAutospacing="1" w:after="300" w:line="360" w:lineRule="auto"/>
        <w:ind w:firstLine="720"/>
        <w:jc w:val="both"/>
        <w:rPr>
          <w:rFonts w:ascii="Times New Roman" w:eastAsia="Times New Roman" w:hAnsi="Times New Roman" w:cs="Times New Roman"/>
          <w:color w:val="1B1B1B"/>
          <w:kern w:val="0"/>
          <w:sz w:val="24"/>
          <w:szCs w:val="24"/>
          <w14:ligatures w14:val="none"/>
        </w:rPr>
      </w:pPr>
      <w:r w:rsidRPr="00C00179">
        <w:rPr>
          <w:rFonts w:ascii="Times New Roman" w:eastAsia="Times New Roman" w:hAnsi="Times New Roman" w:cs="Times New Roman"/>
          <w:color w:val="1B1B1B"/>
          <w:kern w:val="0"/>
          <w:sz w:val="24"/>
          <w:szCs w:val="24"/>
          <w14:ligatures w14:val="none"/>
        </w:rPr>
        <w:t>**</w:t>
      </w:r>
      <w:r w:rsidR="00DA458B" w:rsidRPr="00C00179">
        <w:rPr>
          <w:rFonts w:ascii="Times New Roman" w:eastAsia="Times New Roman" w:hAnsi="Times New Roman" w:cs="Times New Roman"/>
          <w:color w:val="1B1B1B"/>
          <w:kern w:val="0"/>
          <w:sz w:val="24"/>
          <w:szCs w:val="24"/>
          <w14:ligatures w14:val="none"/>
        </w:rPr>
        <w:t xml:space="preserve">Construction Materials </w:t>
      </w:r>
      <w:r w:rsidRPr="00C00179">
        <w:rPr>
          <w:rFonts w:ascii="Times New Roman" w:eastAsia="Times New Roman" w:hAnsi="Times New Roman" w:cs="Times New Roman"/>
          <w:color w:val="1B1B1B"/>
          <w:kern w:val="0"/>
          <w:sz w:val="24"/>
          <w:szCs w:val="24"/>
          <w14:ligatures w14:val="none"/>
        </w:rPr>
        <w:t>i</w:t>
      </w:r>
      <w:r w:rsidR="00DA458B" w:rsidRPr="00C00179">
        <w:rPr>
          <w:rFonts w:ascii="Times New Roman" w:eastAsia="Times New Roman" w:hAnsi="Times New Roman" w:cs="Times New Roman"/>
          <w:color w:val="1B1B1B"/>
          <w:kern w:val="0"/>
          <w:sz w:val="24"/>
          <w:szCs w:val="24"/>
          <w14:ligatures w14:val="none"/>
        </w:rPr>
        <w:t>nclude an article, material, or supply—other than an item of primarily iron or steel; a manufactured product; cement and cementitious materials; aggregates such as stone, sand, or gravel; or aggregate binding agents or additives—that is or consists primarily of: non-ferrous metals; plastic and polymer-based products (including polyvinylchloride, composite building materials, and polymers used in fiber optic cables); glass (including optic glass); lumber; or drywall.</w:t>
      </w:r>
    </w:p>
    <w:p w14:paraId="64AA5EBB" w14:textId="32111DF0" w:rsidR="00EE179A" w:rsidRPr="00C00179" w:rsidRDefault="00EE179A" w:rsidP="008C4D59">
      <w:pPr>
        <w:shd w:val="clear" w:color="auto" w:fill="FFFFFF"/>
        <w:spacing w:after="300" w:line="360" w:lineRule="auto"/>
        <w:ind w:firstLine="720"/>
        <w:jc w:val="both"/>
        <w:rPr>
          <w:rFonts w:ascii="Times New Roman" w:eastAsia="Times New Roman" w:hAnsi="Times New Roman" w:cs="Times New Roman"/>
          <w:color w:val="1B1B1B"/>
          <w:kern w:val="0"/>
          <w:sz w:val="24"/>
          <w:szCs w:val="24"/>
          <w14:ligatures w14:val="none"/>
        </w:rPr>
      </w:pPr>
      <w:r w:rsidRPr="00C00179">
        <w:rPr>
          <w:rFonts w:ascii="Times New Roman" w:eastAsia="Times New Roman" w:hAnsi="Times New Roman" w:cs="Times New Roman"/>
          <w:color w:val="1B1B1B"/>
          <w:kern w:val="0"/>
          <w:sz w:val="24"/>
          <w:szCs w:val="24"/>
          <w14:ligatures w14:val="none"/>
        </w:rPr>
        <w:t xml:space="preserve">Responsibility for BABA implementation applies at all levels, from manufacturers to suppliers and distributors, construction contractors, </w:t>
      </w:r>
      <w:r w:rsidR="002E3417">
        <w:rPr>
          <w:rFonts w:ascii="Times New Roman" w:eastAsia="Times New Roman" w:hAnsi="Times New Roman" w:cs="Times New Roman"/>
          <w:color w:val="1B1B1B"/>
          <w:kern w:val="0"/>
          <w:sz w:val="24"/>
          <w:szCs w:val="24"/>
          <w14:ligatures w14:val="none"/>
        </w:rPr>
        <w:t>borrowers</w:t>
      </w:r>
      <w:r w:rsidRPr="00C00179">
        <w:rPr>
          <w:rFonts w:ascii="Times New Roman" w:eastAsia="Times New Roman" w:hAnsi="Times New Roman" w:cs="Times New Roman"/>
          <w:color w:val="1B1B1B"/>
          <w:kern w:val="0"/>
          <w:sz w:val="24"/>
          <w:szCs w:val="24"/>
          <w14:ligatures w14:val="none"/>
        </w:rPr>
        <w:t xml:space="preserve">, and </w:t>
      </w:r>
      <w:r w:rsidR="00B9452B" w:rsidRPr="00C00179">
        <w:rPr>
          <w:rFonts w:ascii="Times New Roman" w:eastAsia="Times New Roman" w:hAnsi="Times New Roman" w:cs="Times New Roman"/>
          <w:color w:val="1B1B1B"/>
          <w:kern w:val="0"/>
          <w:sz w:val="24"/>
          <w:szCs w:val="24"/>
          <w14:ligatures w14:val="none"/>
        </w:rPr>
        <w:t xml:space="preserve">the </w:t>
      </w:r>
      <w:r w:rsidR="00A56426" w:rsidRPr="00C00179">
        <w:rPr>
          <w:rFonts w:ascii="Times New Roman" w:eastAsia="Times New Roman" w:hAnsi="Times New Roman" w:cs="Times New Roman"/>
          <w:color w:val="1B1B1B"/>
          <w:kern w:val="0"/>
          <w:sz w:val="24"/>
          <w:szCs w:val="24"/>
          <w14:ligatures w14:val="none"/>
        </w:rPr>
        <w:t>Kentucky Infrastructure Authority</w:t>
      </w:r>
      <w:r w:rsidRPr="00C00179">
        <w:rPr>
          <w:rFonts w:ascii="Times New Roman" w:eastAsia="Times New Roman" w:hAnsi="Times New Roman" w:cs="Times New Roman"/>
          <w:color w:val="1B1B1B"/>
          <w:kern w:val="0"/>
          <w:sz w:val="24"/>
          <w:szCs w:val="24"/>
          <w14:ligatures w14:val="none"/>
        </w:rPr>
        <w:t xml:space="preserve">. </w:t>
      </w:r>
      <w:r w:rsidR="00C60D02">
        <w:rPr>
          <w:rFonts w:ascii="Times New Roman" w:eastAsia="Times New Roman" w:hAnsi="Times New Roman" w:cs="Times New Roman"/>
          <w:color w:val="1B1B1B"/>
          <w:kern w:val="0"/>
          <w:sz w:val="24"/>
          <w:szCs w:val="24"/>
          <w14:ligatures w14:val="none"/>
        </w:rPr>
        <w:t>M</w:t>
      </w:r>
      <w:r w:rsidRPr="00C00179">
        <w:rPr>
          <w:rFonts w:ascii="Times New Roman" w:eastAsia="Times New Roman" w:hAnsi="Times New Roman" w:cs="Times New Roman"/>
          <w:color w:val="1B1B1B"/>
          <w:kern w:val="0"/>
          <w:sz w:val="24"/>
          <w:szCs w:val="24"/>
          <w14:ligatures w14:val="none"/>
        </w:rPr>
        <w:t xml:space="preserve">anufacturers have </w:t>
      </w:r>
      <w:r w:rsidR="002F191A" w:rsidRPr="00C00179">
        <w:rPr>
          <w:rFonts w:ascii="Times New Roman" w:eastAsia="Times New Roman" w:hAnsi="Times New Roman" w:cs="Times New Roman"/>
          <w:color w:val="1B1B1B"/>
          <w:kern w:val="0"/>
          <w:sz w:val="24"/>
          <w:szCs w:val="24"/>
          <w14:ligatures w14:val="none"/>
        </w:rPr>
        <w:t xml:space="preserve">the </w:t>
      </w:r>
      <w:r w:rsidRPr="00C00179">
        <w:rPr>
          <w:rFonts w:ascii="Times New Roman" w:eastAsia="Times New Roman" w:hAnsi="Times New Roman" w:cs="Times New Roman"/>
          <w:color w:val="1B1B1B"/>
          <w:kern w:val="0"/>
          <w:sz w:val="24"/>
          <w:szCs w:val="24"/>
          <w14:ligatures w14:val="none"/>
        </w:rPr>
        <w:t xml:space="preserve">responsibility to provide adequate and accurate documentation of the products manufactured. If suppliers and distributors are involved, they are responsible for passing along compliance documentation for products.   </w:t>
      </w:r>
      <w:r w:rsidR="00C60D02" w:rsidRPr="00C60D02">
        <w:rPr>
          <w:rFonts w:ascii="Times New Roman" w:eastAsia="Times New Roman" w:hAnsi="Times New Roman" w:cs="Times New Roman"/>
          <w:color w:val="1B1B1B"/>
          <w:kern w:val="0"/>
          <w:sz w:val="24"/>
          <w:szCs w:val="24"/>
          <w:u w:val="single"/>
          <w14:ligatures w14:val="none"/>
        </w:rPr>
        <w:t>B</w:t>
      </w:r>
      <w:r w:rsidR="002E3417" w:rsidRPr="00C60D02">
        <w:rPr>
          <w:rFonts w:ascii="Times New Roman" w:eastAsia="Times New Roman" w:hAnsi="Times New Roman" w:cs="Times New Roman"/>
          <w:color w:val="1B1B1B"/>
          <w:kern w:val="0"/>
          <w:sz w:val="24"/>
          <w:szCs w:val="24"/>
          <w:u w:val="single"/>
          <w14:ligatures w14:val="none"/>
        </w:rPr>
        <w:t>o</w:t>
      </w:r>
      <w:r w:rsidR="002E3417">
        <w:rPr>
          <w:rFonts w:ascii="Times New Roman" w:eastAsia="Times New Roman" w:hAnsi="Times New Roman" w:cs="Times New Roman"/>
          <w:color w:val="1B1B1B"/>
          <w:kern w:val="0"/>
          <w:sz w:val="24"/>
          <w:szCs w:val="24"/>
          <w:u w:val="single"/>
          <w14:ligatures w14:val="none"/>
        </w:rPr>
        <w:t>rrowers</w:t>
      </w:r>
      <w:r w:rsidRPr="007B6781">
        <w:rPr>
          <w:rFonts w:ascii="Times New Roman" w:eastAsia="Times New Roman" w:hAnsi="Times New Roman" w:cs="Times New Roman"/>
          <w:color w:val="1B1B1B"/>
          <w:kern w:val="0"/>
          <w:sz w:val="24"/>
          <w:szCs w:val="24"/>
          <w:u w:val="single"/>
          <w14:ligatures w14:val="none"/>
        </w:rPr>
        <w:t xml:space="preserve"> and their representatives are primarily responsible for ensuring the documentation collected for products used on the project is sufficient to document compliance with the BABA requirements.</w:t>
      </w:r>
      <w:r w:rsidRPr="00C00179">
        <w:rPr>
          <w:rFonts w:ascii="Times New Roman" w:eastAsia="Times New Roman" w:hAnsi="Times New Roman" w:cs="Times New Roman"/>
          <w:color w:val="1B1B1B"/>
          <w:kern w:val="0"/>
          <w:sz w:val="24"/>
          <w:szCs w:val="24"/>
          <w14:ligatures w14:val="none"/>
        </w:rPr>
        <w:t xml:space="preserve">   The </w:t>
      </w:r>
      <w:r w:rsidR="00A56426" w:rsidRPr="00C00179">
        <w:rPr>
          <w:rFonts w:ascii="Times New Roman" w:eastAsia="Times New Roman" w:hAnsi="Times New Roman" w:cs="Times New Roman"/>
          <w:color w:val="1B1B1B"/>
          <w:kern w:val="0"/>
          <w:sz w:val="24"/>
          <w:szCs w:val="24"/>
          <w14:ligatures w14:val="none"/>
        </w:rPr>
        <w:t>Kentucky Infrastructure Authority</w:t>
      </w:r>
      <w:r w:rsidRPr="00C00179">
        <w:rPr>
          <w:rFonts w:ascii="Times New Roman" w:eastAsia="Times New Roman" w:hAnsi="Times New Roman" w:cs="Times New Roman"/>
          <w:color w:val="1B1B1B"/>
          <w:kern w:val="0"/>
          <w:sz w:val="24"/>
          <w:szCs w:val="24"/>
          <w14:ligatures w14:val="none"/>
        </w:rPr>
        <w:t xml:space="preserve"> is responsible for providing oversight and guidance as needed to ensure the proper implementation of the requirements. </w:t>
      </w:r>
    </w:p>
    <w:p w14:paraId="49F2A02D" w14:textId="20BD609D" w:rsidR="007B6781" w:rsidRDefault="0076605E" w:rsidP="008C4D59">
      <w:pPr>
        <w:shd w:val="clear" w:color="auto" w:fill="FFFFFF"/>
        <w:spacing w:after="300" w:line="360" w:lineRule="auto"/>
        <w:ind w:firstLine="720"/>
        <w:jc w:val="both"/>
        <w:rPr>
          <w:rFonts w:ascii="Times New Roman" w:eastAsia="Times New Roman" w:hAnsi="Times New Roman" w:cs="Times New Roman"/>
          <w:color w:val="1B1B1B"/>
          <w:kern w:val="0"/>
          <w:sz w:val="24"/>
          <w:szCs w:val="24"/>
          <w14:ligatures w14:val="none"/>
        </w:rPr>
      </w:pPr>
      <w:r w:rsidRPr="00C00179">
        <w:rPr>
          <w:rFonts w:ascii="Times New Roman" w:eastAsia="Times New Roman" w:hAnsi="Times New Roman" w:cs="Times New Roman"/>
          <w:color w:val="1B1B1B"/>
          <w:kern w:val="0"/>
          <w:sz w:val="24"/>
          <w:szCs w:val="24"/>
          <w14:ligatures w14:val="none"/>
        </w:rPr>
        <w:t xml:space="preserve">Assistance Agreements will </w:t>
      </w:r>
      <w:r w:rsidR="007B6781">
        <w:rPr>
          <w:rFonts w:ascii="Times New Roman" w:eastAsia="Times New Roman" w:hAnsi="Times New Roman" w:cs="Times New Roman"/>
          <w:color w:val="1B1B1B"/>
          <w:kern w:val="0"/>
          <w:sz w:val="24"/>
          <w:szCs w:val="24"/>
          <w14:ligatures w14:val="none"/>
        </w:rPr>
        <w:t xml:space="preserve">require that </w:t>
      </w:r>
      <w:r w:rsidR="002E3417">
        <w:rPr>
          <w:rFonts w:ascii="Times New Roman" w:eastAsia="Times New Roman" w:hAnsi="Times New Roman" w:cs="Times New Roman"/>
          <w:color w:val="1B1B1B"/>
          <w:kern w:val="0"/>
          <w:sz w:val="24"/>
          <w:szCs w:val="24"/>
          <w14:ligatures w14:val="none"/>
        </w:rPr>
        <w:t>borrower</w:t>
      </w:r>
      <w:r w:rsidR="007B6781">
        <w:rPr>
          <w:rFonts w:ascii="Times New Roman" w:eastAsia="Times New Roman" w:hAnsi="Times New Roman" w:cs="Times New Roman"/>
          <w:color w:val="1B1B1B"/>
          <w:kern w:val="0"/>
          <w:sz w:val="24"/>
          <w:szCs w:val="24"/>
          <w14:ligatures w14:val="none"/>
        </w:rPr>
        <w:t xml:space="preserve">s </w:t>
      </w:r>
      <w:r w:rsidR="007B6781" w:rsidRPr="007B6781">
        <w:rPr>
          <w:rFonts w:ascii="Times New Roman" w:eastAsia="Times New Roman" w:hAnsi="Times New Roman" w:cs="Times New Roman"/>
          <w:color w:val="1B1B1B"/>
          <w:kern w:val="0"/>
          <w:sz w:val="24"/>
          <w:szCs w:val="24"/>
          <w14:ligatures w14:val="none"/>
        </w:rPr>
        <w:t xml:space="preserve">comply with all federal requirements applicable to the assistance received </w:t>
      </w:r>
      <w:r w:rsidR="002E3417">
        <w:rPr>
          <w:rFonts w:ascii="Times New Roman" w:eastAsia="Times New Roman" w:hAnsi="Times New Roman" w:cs="Times New Roman"/>
          <w:color w:val="1B1B1B"/>
          <w:kern w:val="0"/>
          <w:sz w:val="24"/>
          <w:szCs w:val="24"/>
          <w14:ligatures w14:val="none"/>
        </w:rPr>
        <w:t>(</w:t>
      </w:r>
      <w:r w:rsidR="007B6781" w:rsidRPr="007B6781">
        <w:rPr>
          <w:rFonts w:ascii="Times New Roman" w:eastAsia="Times New Roman" w:hAnsi="Times New Roman" w:cs="Times New Roman"/>
          <w:color w:val="1B1B1B"/>
          <w:kern w:val="0"/>
          <w:sz w:val="24"/>
          <w:szCs w:val="24"/>
          <w14:ligatures w14:val="none"/>
        </w:rPr>
        <w:t xml:space="preserve">unless the </w:t>
      </w:r>
      <w:r w:rsidR="002E3417">
        <w:rPr>
          <w:rFonts w:ascii="Times New Roman" w:eastAsia="Times New Roman" w:hAnsi="Times New Roman" w:cs="Times New Roman"/>
          <w:color w:val="1B1B1B"/>
          <w:kern w:val="0"/>
          <w:sz w:val="24"/>
          <w:szCs w:val="24"/>
          <w14:ligatures w14:val="none"/>
        </w:rPr>
        <w:t>borrower</w:t>
      </w:r>
      <w:r w:rsidR="007B6781" w:rsidRPr="007B6781">
        <w:rPr>
          <w:rFonts w:ascii="Times New Roman" w:eastAsia="Times New Roman" w:hAnsi="Times New Roman" w:cs="Times New Roman"/>
          <w:color w:val="1B1B1B"/>
          <w:kern w:val="0"/>
          <w:sz w:val="24"/>
          <w:szCs w:val="24"/>
          <w14:ligatures w14:val="none"/>
        </w:rPr>
        <w:t xml:space="preserve"> has requested and obtained a waiver or the project is otherwise covered by a general applicability waiver</w:t>
      </w:r>
      <w:r w:rsidR="002E3417">
        <w:rPr>
          <w:rFonts w:ascii="Times New Roman" w:eastAsia="Times New Roman" w:hAnsi="Times New Roman" w:cs="Times New Roman"/>
          <w:color w:val="1B1B1B"/>
          <w:kern w:val="0"/>
          <w:sz w:val="24"/>
          <w:szCs w:val="24"/>
          <w14:ligatures w14:val="none"/>
        </w:rPr>
        <w:t>)</w:t>
      </w:r>
      <w:r w:rsidR="007B6781" w:rsidRPr="007B6781">
        <w:rPr>
          <w:rFonts w:ascii="Times New Roman" w:eastAsia="Times New Roman" w:hAnsi="Times New Roman" w:cs="Times New Roman"/>
          <w:color w:val="1B1B1B"/>
          <w:kern w:val="0"/>
          <w:sz w:val="24"/>
          <w:szCs w:val="24"/>
          <w14:ligatures w14:val="none"/>
        </w:rPr>
        <w:t xml:space="preserve"> and comply with all record keeping and reporting requirements. Assistance Agreements will also state that (</w:t>
      </w:r>
      <w:proofErr w:type="spellStart"/>
      <w:r w:rsidR="007B6781" w:rsidRPr="007B6781">
        <w:rPr>
          <w:rFonts w:ascii="Times New Roman" w:eastAsia="Times New Roman" w:hAnsi="Times New Roman" w:cs="Times New Roman"/>
          <w:color w:val="1B1B1B"/>
          <w:kern w:val="0"/>
          <w:sz w:val="24"/>
          <w:szCs w:val="24"/>
          <w14:ligatures w14:val="none"/>
        </w:rPr>
        <w:t>i</w:t>
      </w:r>
      <w:proofErr w:type="spellEnd"/>
      <w:r w:rsidR="007B6781" w:rsidRPr="007B6781">
        <w:rPr>
          <w:rFonts w:ascii="Times New Roman" w:eastAsia="Times New Roman" w:hAnsi="Times New Roman" w:cs="Times New Roman"/>
          <w:color w:val="1B1B1B"/>
          <w:kern w:val="0"/>
          <w:sz w:val="24"/>
          <w:szCs w:val="24"/>
          <w14:ligatures w14:val="none"/>
        </w:rPr>
        <w:t xml:space="preserve">) each contract and subcontract related to the Project is subject to audit by appropriate federal and state entities </w:t>
      </w:r>
      <w:r w:rsidR="007B6781" w:rsidRPr="007B6781">
        <w:rPr>
          <w:rFonts w:ascii="Times New Roman" w:eastAsia="Times New Roman" w:hAnsi="Times New Roman" w:cs="Times New Roman"/>
          <w:color w:val="1B1B1B"/>
          <w:kern w:val="0"/>
          <w:sz w:val="24"/>
          <w:szCs w:val="24"/>
          <w14:ligatures w14:val="none"/>
        </w:rPr>
        <w:lastRenderedPageBreak/>
        <w:t xml:space="preserve">and (ii) failure to comply with the applicable legal requirements and this Agreement may result in a default that results in a </w:t>
      </w:r>
      <w:r w:rsidR="00E83CAC">
        <w:rPr>
          <w:rFonts w:ascii="Times New Roman" w:eastAsia="Times New Roman" w:hAnsi="Times New Roman" w:cs="Times New Roman"/>
          <w:color w:val="1B1B1B"/>
          <w:kern w:val="0"/>
          <w:sz w:val="24"/>
          <w:szCs w:val="24"/>
          <w14:ligatures w14:val="none"/>
        </w:rPr>
        <w:t xml:space="preserve">required </w:t>
      </w:r>
      <w:r w:rsidR="007B6781" w:rsidRPr="007B6781">
        <w:rPr>
          <w:rFonts w:ascii="Times New Roman" w:eastAsia="Times New Roman" w:hAnsi="Times New Roman" w:cs="Times New Roman"/>
          <w:color w:val="1B1B1B"/>
          <w:kern w:val="0"/>
          <w:sz w:val="24"/>
          <w:szCs w:val="24"/>
          <w14:ligatures w14:val="none"/>
        </w:rPr>
        <w:t xml:space="preserve">repayment of the </w:t>
      </w:r>
      <w:r w:rsidR="00E83CAC">
        <w:rPr>
          <w:rFonts w:ascii="Times New Roman" w:eastAsia="Times New Roman" w:hAnsi="Times New Roman" w:cs="Times New Roman"/>
          <w:color w:val="1B1B1B"/>
          <w:kern w:val="0"/>
          <w:sz w:val="24"/>
          <w:szCs w:val="24"/>
          <w14:ligatures w14:val="none"/>
        </w:rPr>
        <w:t>loan</w:t>
      </w:r>
      <w:r w:rsidR="007B6781" w:rsidRPr="007B6781">
        <w:rPr>
          <w:rFonts w:ascii="Times New Roman" w:eastAsia="Times New Roman" w:hAnsi="Times New Roman" w:cs="Times New Roman"/>
          <w:color w:val="1B1B1B"/>
          <w:kern w:val="0"/>
          <w:sz w:val="24"/>
          <w:szCs w:val="24"/>
          <w14:ligatures w14:val="none"/>
        </w:rPr>
        <w:t xml:space="preserve"> in advance of the maturity</w:t>
      </w:r>
      <w:r w:rsidR="00E83CAC">
        <w:rPr>
          <w:rFonts w:ascii="Times New Roman" w:eastAsia="Times New Roman" w:hAnsi="Times New Roman" w:cs="Times New Roman"/>
          <w:color w:val="1B1B1B"/>
          <w:kern w:val="0"/>
          <w:sz w:val="24"/>
          <w:szCs w:val="24"/>
          <w14:ligatures w14:val="none"/>
        </w:rPr>
        <w:t xml:space="preserve"> date</w:t>
      </w:r>
      <w:r w:rsidR="007B6781" w:rsidRPr="007B6781">
        <w:rPr>
          <w:rFonts w:ascii="Times New Roman" w:eastAsia="Times New Roman" w:hAnsi="Times New Roman" w:cs="Times New Roman"/>
          <w:color w:val="1B1B1B"/>
          <w:kern w:val="0"/>
          <w:sz w:val="24"/>
          <w:szCs w:val="24"/>
          <w14:ligatures w14:val="none"/>
        </w:rPr>
        <w:t xml:space="preserve">.        </w:t>
      </w:r>
    </w:p>
    <w:p w14:paraId="7C0D3B26" w14:textId="6BDA3EA8" w:rsidR="006716E8" w:rsidRPr="00C00179" w:rsidRDefault="00DA458B" w:rsidP="008C4D59">
      <w:pPr>
        <w:shd w:val="clear" w:color="auto" w:fill="FFFFFF"/>
        <w:spacing w:after="300" w:line="360" w:lineRule="auto"/>
        <w:ind w:firstLine="720"/>
        <w:jc w:val="both"/>
        <w:rPr>
          <w:rFonts w:ascii="Times New Roman" w:eastAsia="Times New Roman" w:hAnsi="Times New Roman" w:cs="Times New Roman"/>
          <w:color w:val="1B1B1B"/>
          <w:kern w:val="0"/>
          <w:sz w:val="24"/>
          <w:szCs w:val="24"/>
          <w14:ligatures w14:val="none"/>
        </w:rPr>
      </w:pPr>
      <w:r w:rsidRPr="00C00179">
        <w:rPr>
          <w:rFonts w:ascii="Times New Roman" w:eastAsia="Times New Roman" w:hAnsi="Times New Roman" w:cs="Times New Roman"/>
          <w:color w:val="1B1B1B"/>
          <w:kern w:val="0"/>
          <w:sz w:val="24"/>
          <w:szCs w:val="24"/>
          <w14:ligatures w14:val="none"/>
        </w:rPr>
        <w:t>Recipients and subrecipients must ensure their contracts, including purchase orders</w:t>
      </w:r>
      <w:r w:rsidR="00D63C05" w:rsidRPr="00C00179">
        <w:rPr>
          <w:rFonts w:ascii="Times New Roman" w:eastAsia="Times New Roman" w:hAnsi="Times New Roman" w:cs="Times New Roman"/>
          <w:color w:val="1B1B1B"/>
          <w:kern w:val="0"/>
          <w:sz w:val="24"/>
          <w:szCs w:val="24"/>
          <w14:ligatures w14:val="none"/>
        </w:rPr>
        <w:t>,</w:t>
      </w:r>
      <w:r w:rsidRPr="00C00179">
        <w:rPr>
          <w:rFonts w:ascii="Times New Roman" w:eastAsia="Times New Roman" w:hAnsi="Times New Roman" w:cs="Times New Roman"/>
          <w:color w:val="1B1B1B"/>
          <w:kern w:val="0"/>
          <w:sz w:val="24"/>
          <w:szCs w:val="24"/>
          <w14:ligatures w14:val="none"/>
        </w:rPr>
        <w:t xml:space="preserve"> include </w:t>
      </w:r>
      <w:r w:rsidR="00B14E6C" w:rsidRPr="00C00179">
        <w:rPr>
          <w:rFonts w:ascii="Times New Roman" w:eastAsia="Times New Roman" w:hAnsi="Times New Roman" w:cs="Times New Roman"/>
          <w:color w:val="1B1B1B"/>
          <w:kern w:val="0"/>
          <w:sz w:val="24"/>
          <w:szCs w:val="24"/>
          <w14:ligatures w14:val="none"/>
        </w:rPr>
        <w:t>the</w:t>
      </w:r>
      <w:r w:rsidRPr="00C00179">
        <w:rPr>
          <w:rFonts w:ascii="Times New Roman" w:eastAsia="Times New Roman" w:hAnsi="Times New Roman" w:cs="Times New Roman"/>
          <w:color w:val="1B1B1B"/>
          <w:kern w:val="0"/>
          <w:sz w:val="24"/>
          <w:szCs w:val="24"/>
          <w14:ligatures w14:val="none"/>
        </w:rPr>
        <w:t xml:space="preserve"> required contract clause</w:t>
      </w:r>
      <w:r w:rsidR="00B14E6C" w:rsidRPr="00C00179">
        <w:rPr>
          <w:rFonts w:ascii="Times New Roman" w:eastAsia="Times New Roman" w:hAnsi="Times New Roman" w:cs="Times New Roman"/>
          <w:color w:val="1B1B1B"/>
          <w:kern w:val="0"/>
          <w:sz w:val="24"/>
          <w:szCs w:val="24"/>
          <w14:ligatures w14:val="none"/>
        </w:rPr>
        <w:t xml:space="preserve"> set forth on </w:t>
      </w:r>
      <w:r w:rsidR="00B14E6C" w:rsidRPr="00C00179">
        <w:rPr>
          <w:rFonts w:ascii="Times New Roman" w:eastAsia="Times New Roman" w:hAnsi="Times New Roman" w:cs="Times New Roman"/>
          <w:color w:val="1B1B1B"/>
          <w:kern w:val="0"/>
          <w:sz w:val="24"/>
          <w:szCs w:val="24"/>
          <w:u w:val="single"/>
          <w14:ligatures w14:val="none"/>
        </w:rPr>
        <w:t xml:space="preserve">Appendix </w:t>
      </w:r>
      <w:r w:rsidR="007B6781">
        <w:rPr>
          <w:rFonts w:ascii="Times New Roman" w:eastAsia="Times New Roman" w:hAnsi="Times New Roman" w:cs="Times New Roman"/>
          <w:color w:val="1B1B1B"/>
          <w:kern w:val="0"/>
          <w:sz w:val="24"/>
          <w:szCs w:val="24"/>
          <w:u w:val="single"/>
          <w14:ligatures w14:val="none"/>
        </w:rPr>
        <w:t>1</w:t>
      </w:r>
      <w:r w:rsidR="0010606E" w:rsidRPr="00C00179">
        <w:rPr>
          <w:rFonts w:ascii="Times New Roman" w:eastAsia="Times New Roman" w:hAnsi="Times New Roman" w:cs="Times New Roman"/>
          <w:color w:val="1B1B1B"/>
          <w:kern w:val="0"/>
          <w:sz w:val="24"/>
          <w:szCs w:val="24"/>
          <w:u w:val="single"/>
          <w14:ligatures w14:val="none"/>
        </w:rPr>
        <w:t>.</w:t>
      </w:r>
      <w:r w:rsidR="00B14E6C" w:rsidRPr="00C00179">
        <w:rPr>
          <w:rFonts w:ascii="Times New Roman" w:eastAsia="Times New Roman" w:hAnsi="Times New Roman" w:cs="Times New Roman"/>
          <w:color w:val="1B1B1B"/>
          <w:kern w:val="0"/>
          <w:sz w:val="24"/>
          <w:szCs w:val="24"/>
          <w14:ligatures w14:val="none"/>
        </w:rPr>
        <w:t xml:space="preserve"> </w:t>
      </w:r>
      <w:r w:rsidR="00A56426" w:rsidRPr="00C00179">
        <w:rPr>
          <w:rFonts w:ascii="Times New Roman" w:eastAsia="Times New Roman" w:hAnsi="Times New Roman" w:cs="Times New Roman"/>
          <w:color w:val="1B1B1B"/>
          <w:kern w:val="0"/>
          <w:sz w:val="24"/>
          <w:szCs w:val="24"/>
          <w14:ligatures w14:val="none"/>
        </w:rPr>
        <w:t xml:space="preserve"> </w:t>
      </w:r>
      <w:r w:rsidR="00B14E6C" w:rsidRPr="00C00179">
        <w:rPr>
          <w:rFonts w:ascii="Times New Roman" w:eastAsia="Times New Roman" w:hAnsi="Times New Roman" w:cs="Times New Roman"/>
          <w:color w:val="1B1B1B"/>
          <w:kern w:val="0"/>
          <w:sz w:val="24"/>
          <w:szCs w:val="24"/>
          <w14:ligatures w14:val="none"/>
        </w:rPr>
        <w:t>All p</w:t>
      </w:r>
      <w:r w:rsidR="00EE179A" w:rsidRPr="00C00179">
        <w:rPr>
          <w:rFonts w:ascii="Times New Roman" w:eastAsia="Times New Roman" w:hAnsi="Times New Roman" w:cs="Times New Roman"/>
          <w:color w:val="1B1B1B"/>
          <w:kern w:val="0"/>
          <w:sz w:val="24"/>
          <w:szCs w:val="24"/>
          <w14:ligatures w14:val="none"/>
        </w:rPr>
        <w:t>ayment requests</w:t>
      </w:r>
      <w:r w:rsidR="00B14E6C" w:rsidRPr="00C00179">
        <w:rPr>
          <w:rFonts w:ascii="Times New Roman" w:eastAsia="Times New Roman" w:hAnsi="Times New Roman" w:cs="Times New Roman"/>
          <w:color w:val="1B1B1B"/>
          <w:kern w:val="0"/>
          <w:sz w:val="24"/>
          <w:szCs w:val="24"/>
          <w14:ligatures w14:val="none"/>
        </w:rPr>
        <w:t xml:space="preserve"> must include the following language</w:t>
      </w:r>
      <w:r w:rsidR="00EE179A" w:rsidRPr="00C00179">
        <w:rPr>
          <w:rFonts w:ascii="Times New Roman" w:eastAsia="Times New Roman" w:hAnsi="Times New Roman" w:cs="Times New Roman"/>
          <w:color w:val="1B1B1B"/>
          <w:kern w:val="0"/>
          <w:sz w:val="24"/>
          <w:szCs w:val="24"/>
          <w14:ligatures w14:val="none"/>
        </w:rPr>
        <w:t>: “By signing payment application and recommending payment, Contractor certifies they have reviewed documentation for all products and materials submitted for payment, and the documentation is sufficient to demonstrate compliance with Build America, Buy America Act requirements.”</w:t>
      </w:r>
    </w:p>
    <w:p w14:paraId="14BDBBCF" w14:textId="4CD5890D" w:rsidR="00C00179" w:rsidRPr="00C00179" w:rsidRDefault="0010606E" w:rsidP="008C4D59">
      <w:pPr>
        <w:shd w:val="clear" w:color="auto" w:fill="FFFFFF"/>
        <w:spacing w:after="120" w:line="360" w:lineRule="auto"/>
        <w:ind w:firstLine="720"/>
        <w:jc w:val="both"/>
        <w:rPr>
          <w:rFonts w:ascii="Times New Roman" w:eastAsia="Times New Roman" w:hAnsi="Times New Roman" w:cs="Times New Roman"/>
          <w:color w:val="1B1B1B"/>
          <w:kern w:val="0"/>
          <w:sz w:val="24"/>
          <w:szCs w:val="24"/>
          <w14:ligatures w14:val="none"/>
        </w:rPr>
      </w:pPr>
      <w:r w:rsidRPr="00C00179">
        <w:rPr>
          <w:rFonts w:ascii="Times New Roman" w:eastAsia="Times New Roman" w:hAnsi="Times New Roman" w:cs="Times New Roman"/>
          <w:color w:val="1B1B1B"/>
          <w:kern w:val="0"/>
          <w:sz w:val="24"/>
          <w:szCs w:val="24"/>
          <w14:ligatures w14:val="none"/>
        </w:rPr>
        <w:t>Self-certifications (BABA Certification Letters) are required</w:t>
      </w:r>
      <w:r w:rsidR="00A56426" w:rsidRPr="00C00179">
        <w:rPr>
          <w:rFonts w:ascii="Times New Roman" w:eastAsia="Times New Roman" w:hAnsi="Times New Roman" w:cs="Times New Roman"/>
          <w:color w:val="1B1B1B"/>
          <w:kern w:val="0"/>
          <w:sz w:val="24"/>
          <w:szCs w:val="24"/>
          <w14:ligatures w14:val="none"/>
        </w:rPr>
        <w:t xml:space="preserve"> </w:t>
      </w:r>
      <w:r w:rsidR="00691F29">
        <w:rPr>
          <w:rFonts w:ascii="Times New Roman" w:eastAsia="Times New Roman" w:hAnsi="Times New Roman" w:cs="Times New Roman"/>
          <w:color w:val="1B1B1B"/>
          <w:kern w:val="0"/>
          <w:sz w:val="24"/>
          <w:szCs w:val="24"/>
          <w14:ligatures w14:val="none"/>
        </w:rPr>
        <w:t xml:space="preserve">from manufacturers, suppliers and distributors </w:t>
      </w:r>
      <w:r w:rsidR="00A56426" w:rsidRPr="00C00179">
        <w:rPr>
          <w:rFonts w:ascii="Times New Roman" w:eastAsia="Times New Roman" w:hAnsi="Times New Roman" w:cs="Times New Roman"/>
          <w:color w:val="1B1B1B"/>
          <w:kern w:val="0"/>
          <w:sz w:val="24"/>
          <w:szCs w:val="24"/>
          <w14:ligatures w14:val="none"/>
        </w:rPr>
        <w:t>throughout the construction process</w:t>
      </w:r>
      <w:r w:rsidRPr="00C00179">
        <w:rPr>
          <w:rFonts w:ascii="Times New Roman" w:eastAsia="Times New Roman" w:hAnsi="Times New Roman" w:cs="Times New Roman"/>
          <w:color w:val="1B1B1B"/>
          <w:kern w:val="0"/>
          <w:sz w:val="24"/>
          <w:szCs w:val="24"/>
          <w14:ligatures w14:val="none"/>
        </w:rPr>
        <w:t xml:space="preserve">. These certification letters must include 5 key elements: </w:t>
      </w:r>
    </w:p>
    <w:p w14:paraId="580C0D45" w14:textId="4BED91FA" w:rsidR="00C00179" w:rsidRPr="00C00179" w:rsidRDefault="0010606E" w:rsidP="00C00179">
      <w:pPr>
        <w:shd w:val="clear" w:color="auto" w:fill="FFFFFF"/>
        <w:spacing w:after="120" w:line="360" w:lineRule="auto"/>
        <w:ind w:firstLine="720"/>
        <w:jc w:val="both"/>
        <w:rPr>
          <w:rFonts w:ascii="Times New Roman" w:eastAsia="Times New Roman" w:hAnsi="Times New Roman" w:cs="Times New Roman"/>
          <w:color w:val="1B1B1B"/>
          <w:kern w:val="0"/>
          <w:sz w:val="24"/>
          <w:szCs w:val="24"/>
          <w14:ligatures w14:val="none"/>
        </w:rPr>
      </w:pPr>
      <w:r w:rsidRPr="00C00179">
        <w:rPr>
          <w:rFonts w:ascii="Times New Roman" w:eastAsia="Times New Roman" w:hAnsi="Times New Roman" w:cs="Times New Roman"/>
          <w:color w:val="1B1B1B"/>
          <w:kern w:val="0"/>
          <w:sz w:val="24"/>
          <w:szCs w:val="24"/>
          <w14:ligatures w14:val="none"/>
        </w:rPr>
        <w:t>1. What is the product</w:t>
      </w:r>
      <w:r w:rsidR="00C00179" w:rsidRPr="00C00179">
        <w:rPr>
          <w:rFonts w:ascii="Times New Roman" w:eastAsia="Times New Roman" w:hAnsi="Times New Roman" w:cs="Times New Roman"/>
          <w:color w:val="1B1B1B"/>
          <w:kern w:val="0"/>
          <w:sz w:val="24"/>
          <w:szCs w:val="24"/>
          <w14:ligatures w14:val="none"/>
        </w:rPr>
        <w:t>?</w:t>
      </w:r>
      <w:r w:rsidRPr="00C00179">
        <w:rPr>
          <w:rFonts w:ascii="Times New Roman" w:eastAsia="Times New Roman" w:hAnsi="Times New Roman" w:cs="Times New Roman"/>
          <w:color w:val="1B1B1B"/>
          <w:kern w:val="0"/>
          <w:sz w:val="24"/>
          <w:szCs w:val="24"/>
          <w14:ligatures w14:val="none"/>
        </w:rPr>
        <w:t xml:space="preserve"> (List product(s) delivered to the project site) </w:t>
      </w:r>
    </w:p>
    <w:p w14:paraId="1E63941A" w14:textId="74061290" w:rsidR="00C00179" w:rsidRPr="00C00179" w:rsidRDefault="0010606E" w:rsidP="00C00179">
      <w:pPr>
        <w:shd w:val="clear" w:color="auto" w:fill="FFFFFF"/>
        <w:spacing w:after="120" w:line="360" w:lineRule="auto"/>
        <w:ind w:firstLine="720"/>
        <w:jc w:val="both"/>
        <w:rPr>
          <w:rFonts w:ascii="Times New Roman" w:eastAsia="Times New Roman" w:hAnsi="Times New Roman" w:cs="Times New Roman"/>
          <w:color w:val="1B1B1B"/>
          <w:kern w:val="0"/>
          <w:sz w:val="24"/>
          <w:szCs w:val="24"/>
          <w14:ligatures w14:val="none"/>
        </w:rPr>
      </w:pPr>
      <w:r w:rsidRPr="00C00179">
        <w:rPr>
          <w:rFonts w:ascii="Times New Roman" w:eastAsia="Times New Roman" w:hAnsi="Times New Roman" w:cs="Times New Roman"/>
          <w:color w:val="1B1B1B"/>
          <w:kern w:val="0"/>
          <w:sz w:val="24"/>
          <w:szCs w:val="24"/>
          <w14:ligatures w14:val="none"/>
        </w:rPr>
        <w:t>2. Where was it made</w:t>
      </w:r>
      <w:r w:rsidR="00C00179" w:rsidRPr="00C00179">
        <w:rPr>
          <w:rFonts w:ascii="Times New Roman" w:eastAsia="Times New Roman" w:hAnsi="Times New Roman" w:cs="Times New Roman"/>
          <w:color w:val="1B1B1B"/>
          <w:kern w:val="0"/>
          <w:sz w:val="24"/>
          <w:szCs w:val="24"/>
          <w14:ligatures w14:val="none"/>
        </w:rPr>
        <w:t>?</w:t>
      </w:r>
      <w:r w:rsidRPr="00C00179">
        <w:rPr>
          <w:rFonts w:ascii="Times New Roman" w:eastAsia="Times New Roman" w:hAnsi="Times New Roman" w:cs="Times New Roman"/>
          <w:color w:val="1B1B1B"/>
          <w:kern w:val="0"/>
          <w:sz w:val="24"/>
          <w:szCs w:val="24"/>
          <w14:ligatures w14:val="none"/>
        </w:rPr>
        <w:t xml:space="preserve"> (Location(s) of the foundry/mill/factory where the product was manufactured (City and State)) </w:t>
      </w:r>
    </w:p>
    <w:p w14:paraId="34ECA7E1" w14:textId="6528A3C5" w:rsidR="00C00179" w:rsidRPr="00C00179" w:rsidRDefault="0010606E" w:rsidP="00C00179">
      <w:pPr>
        <w:shd w:val="clear" w:color="auto" w:fill="FFFFFF"/>
        <w:spacing w:after="120" w:line="360" w:lineRule="auto"/>
        <w:ind w:firstLine="720"/>
        <w:jc w:val="both"/>
        <w:rPr>
          <w:rFonts w:ascii="Times New Roman" w:eastAsia="Times New Roman" w:hAnsi="Times New Roman" w:cs="Times New Roman"/>
          <w:color w:val="1B1B1B"/>
          <w:kern w:val="0"/>
          <w:sz w:val="24"/>
          <w:szCs w:val="24"/>
          <w14:ligatures w14:val="none"/>
        </w:rPr>
      </w:pPr>
      <w:r w:rsidRPr="00C00179">
        <w:rPr>
          <w:rFonts w:ascii="Times New Roman" w:eastAsia="Times New Roman" w:hAnsi="Times New Roman" w:cs="Times New Roman"/>
          <w:color w:val="1B1B1B"/>
          <w:kern w:val="0"/>
          <w:sz w:val="24"/>
          <w:szCs w:val="24"/>
          <w14:ligatures w14:val="none"/>
        </w:rPr>
        <w:t xml:space="preserve">3. </w:t>
      </w:r>
      <w:r w:rsidR="00C00179" w:rsidRPr="00C00179">
        <w:rPr>
          <w:rFonts w:ascii="Times New Roman" w:eastAsia="Times New Roman" w:hAnsi="Times New Roman" w:cs="Times New Roman"/>
          <w:color w:val="1B1B1B"/>
          <w:kern w:val="0"/>
          <w:sz w:val="24"/>
          <w:szCs w:val="24"/>
          <w14:ligatures w14:val="none"/>
        </w:rPr>
        <w:t>W</w:t>
      </w:r>
      <w:r w:rsidRPr="00C00179">
        <w:rPr>
          <w:rFonts w:ascii="Times New Roman" w:eastAsia="Times New Roman" w:hAnsi="Times New Roman" w:cs="Times New Roman"/>
          <w:color w:val="1B1B1B"/>
          <w:kern w:val="0"/>
          <w:sz w:val="24"/>
          <w:szCs w:val="24"/>
          <w14:ligatures w14:val="none"/>
        </w:rPr>
        <w:t>ho was it delivered</w:t>
      </w:r>
      <w:r w:rsidR="00C00179" w:rsidRPr="00C00179">
        <w:rPr>
          <w:rFonts w:ascii="Times New Roman" w:eastAsia="Times New Roman" w:hAnsi="Times New Roman" w:cs="Times New Roman"/>
          <w:color w:val="1B1B1B"/>
          <w:kern w:val="0"/>
          <w:sz w:val="24"/>
          <w:szCs w:val="24"/>
          <w14:ligatures w14:val="none"/>
        </w:rPr>
        <w:t xml:space="preserve"> to?</w:t>
      </w:r>
      <w:r w:rsidRPr="00C00179">
        <w:rPr>
          <w:rFonts w:ascii="Times New Roman" w:eastAsia="Times New Roman" w:hAnsi="Times New Roman" w:cs="Times New Roman"/>
          <w:color w:val="1B1B1B"/>
          <w:kern w:val="0"/>
          <w:sz w:val="24"/>
          <w:szCs w:val="24"/>
          <w14:ligatures w14:val="none"/>
        </w:rPr>
        <w:t xml:space="preserve"> (Name of the project and/or jurisdiction delivered) </w:t>
      </w:r>
    </w:p>
    <w:p w14:paraId="415A9AB3" w14:textId="631F9880" w:rsidR="00C00179" w:rsidRPr="00C00179" w:rsidRDefault="0010606E" w:rsidP="00C00179">
      <w:pPr>
        <w:shd w:val="clear" w:color="auto" w:fill="FFFFFF"/>
        <w:spacing w:after="120" w:line="360" w:lineRule="auto"/>
        <w:ind w:firstLine="720"/>
        <w:jc w:val="both"/>
        <w:rPr>
          <w:rFonts w:ascii="Times New Roman" w:eastAsia="Times New Roman" w:hAnsi="Times New Roman" w:cs="Times New Roman"/>
          <w:color w:val="1B1B1B"/>
          <w:kern w:val="0"/>
          <w:sz w:val="24"/>
          <w:szCs w:val="24"/>
          <w14:ligatures w14:val="none"/>
        </w:rPr>
      </w:pPr>
      <w:r w:rsidRPr="00C00179">
        <w:rPr>
          <w:rFonts w:ascii="Times New Roman" w:eastAsia="Times New Roman" w:hAnsi="Times New Roman" w:cs="Times New Roman"/>
          <w:color w:val="1B1B1B"/>
          <w:kern w:val="0"/>
          <w:sz w:val="24"/>
          <w:szCs w:val="24"/>
          <w14:ligatures w14:val="none"/>
        </w:rPr>
        <w:t>4. Signature of company representative</w:t>
      </w:r>
      <w:r w:rsidR="00C00179" w:rsidRPr="00C00179">
        <w:rPr>
          <w:rFonts w:ascii="Times New Roman" w:eastAsia="Times New Roman" w:hAnsi="Times New Roman" w:cs="Times New Roman"/>
          <w:color w:val="1B1B1B"/>
          <w:kern w:val="0"/>
          <w:sz w:val="24"/>
          <w:szCs w:val="24"/>
          <w14:ligatures w14:val="none"/>
        </w:rPr>
        <w:t>.</w:t>
      </w:r>
      <w:r w:rsidRPr="00C00179">
        <w:rPr>
          <w:rFonts w:ascii="Times New Roman" w:eastAsia="Times New Roman" w:hAnsi="Times New Roman" w:cs="Times New Roman"/>
          <w:color w:val="1B1B1B"/>
          <w:kern w:val="0"/>
          <w:sz w:val="24"/>
          <w:szCs w:val="24"/>
          <w14:ligatures w14:val="none"/>
        </w:rPr>
        <w:t xml:space="preserve"> (Certifying official on company letterhead) </w:t>
      </w:r>
    </w:p>
    <w:p w14:paraId="275D3150" w14:textId="77777777" w:rsidR="00C00179" w:rsidRPr="00C00179" w:rsidRDefault="0010606E" w:rsidP="00C00179">
      <w:pPr>
        <w:shd w:val="clear" w:color="auto" w:fill="FFFFFF"/>
        <w:spacing w:after="120" w:line="360" w:lineRule="auto"/>
        <w:ind w:firstLine="720"/>
        <w:jc w:val="both"/>
        <w:rPr>
          <w:rFonts w:ascii="Times New Roman" w:eastAsia="Times New Roman" w:hAnsi="Times New Roman" w:cs="Times New Roman"/>
          <w:color w:val="1B1B1B"/>
          <w:kern w:val="0"/>
          <w:sz w:val="24"/>
          <w:szCs w:val="24"/>
          <w14:ligatures w14:val="none"/>
        </w:rPr>
      </w:pPr>
      <w:r w:rsidRPr="00C00179">
        <w:rPr>
          <w:rFonts w:ascii="Times New Roman" w:eastAsia="Times New Roman" w:hAnsi="Times New Roman" w:cs="Times New Roman"/>
          <w:color w:val="1B1B1B"/>
          <w:kern w:val="0"/>
          <w:sz w:val="24"/>
          <w:szCs w:val="24"/>
          <w14:ligatures w14:val="none"/>
        </w:rPr>
        <w:t>5. Reference</w:t>
      </w:r>
      <w:r w:rsidR="00A56426" w:rsidRPr="00C00179">
        <w:rPr>
          <w:rFonts w:ascii="Times New Roman" w:eastAsia="Times New Roman" w:hAnsi="Times New Roman" w:cs="Times New Roman"/>
          <w:color w:val="1B1B1B"/>
          <w:kern w:val="0"/>
          <w:sz w:val="24"/>
          <w:szCs w:val="24"/>
          <w14:ligatures w14:val="none"/>
        </w:rPr>
        <w:t xml:space="preserve"> to the </w:t>
      </w:r>
      <w:r w:rsidRPr="00C00179">
        <w:rPr>
          <w:rFonts w:ascii="Times New Roman" w:eastAsia="Times New Roman" w:hAnsi="Times New Roman" w:cs="Times New Roman"/>
          <w:color w:val="1B1B1B"/>
          <w:kern w:val="0"/>
          <w:sz w:val="24"/>
          <w:szCs w:val="24"/>
          <w14:ligatures w14:val="none"/>
        </w:rPr>
        <w:t>BABA requirements</w:t>
      </w:r>
      <w:r w:rsidR="00C00179" w:rsidRPr="00C00179">
        <w:rPr>
          <w:rFonts w:ascii="Times New Roman" w:eastAsia="Times New Roman" w:hAnsi="Times New Roman" w:cs="Times New Roman"/>
          <w:color w:val="1B1B1B"/>
          <w:kern w:val="0"/>
          <w:sz w:val="24"/>
          <w:szCs w:val="24"/>
          <w14:ligatures w14:val="none"/>
        </w:rPr>
        <w:t>.</w:t>
      </w:r>
      <w:r w:rsidRPr="00C00179">
        <w:rPr>
          <w:rFonts w:ascii="Times New Roman" w:eastAsia="Times New Roman" w:hAnsi="Times New Roman" w:cs="Times New Roman"/>
          <w:color w:val="1B1B1B"/>
          <w:kern w:val="0"/>
          <w:sz w:val="24"/>
          <w:szCs w:val="24"/>
          <w14:ligatures w14:val="none"/>
        </w:rPr>
        <w:t xml:space="preserve"> </w:t>
      </w:r>
      <w:r w:rsidR="00A56426" w:rsidRPr="00C00179">
        <w:rPr>
          <w:rFonts w:ascii="Times New Roman" w:eastAsia="Times New Roman" w:hAnsi="Times New Roman" w:cs="Times New Roman"/>
          <w:color w:val="1B1B1B"/>
          <w:kern w:val="0"/>
          <w:sz w:val="24"/>
          <w:szCs w:val="24"/>
          <w14:ligatures w14:val="none"/>
        </w:rPr>
        <w:t xml:space="preserve">(it is </w:t>
      </w:r>
      <w:r w:rsidRPr="00C00179">
        <w:rPr>
          <w:rFonts w:ascii="Times New Roman" w:eastAsia="Times New Roman" w:hAnsi="Times New Roman" w:cs="Times New Roman"/>
          <w:color w:val="1B1B1B"/>
          <w:kern w:val="0"/>
          <w:sz w:val="24"/>
          <w:szCs w:val="24"/>
          <w14:ligatures w14:val="none"/>
        </w:rPr>
        <w:t>OK if</w:t>
      </w:r>
      <w:r w:rsidR="00A56426" w:rsidRPr="00C00179">
        <w:rPr>
          <w:rFonts w:ascii="Times New Roman" w:eastAsia="Times New Roman" w:hAnsi="Times New Roman" w:cs="Times New Roman"/>
          <w:color w:val="1B1B1B"/>
          <w:kern w:val="0"/>
          <w:sz w:val="24"/>
          <w:szCs w:val="24"/>
          <w14:ligatures w14:val="none"/>
        </w:rPr>
        <w:t xml:space="preserve"> the certification lis</w:t>
      </w:r>
      <w:r w:rsidRPr="00C00179">
        <w:rPr>
          <w:rFonts w:ascii="Times New Roman" w:eastAsia="Times New Roman" w:hAnsi="Times New Roman" w:cs="Times New Roman"/>
          <w:color w:val="1B1B1B"/>
          <w:kern w:val="0"/>
          <w:sz w:val="24"/>
          <w:szCs w:val="24"/>
          <w14:ligatures w14:val="none"/>
        </w:rPr>
        <w:t>ts more (USDA, DOT, FHA, etc.), but BABA is required</w:t>
      </w:r>
      <w:r w:rsidR="00D63C05" w:rsidRPr="00C00179">
        <w:rPr>
          <w:rFonts w:ascii="Times New Roman" w:eastAsia="Times New Roman" w:hAnsi="Times New Roman" w:cs="Times New Roman"/>
          <w:color w:val="1B1B1B"/>
          <w:kern w:val="0"/>
          <w:sz w:val="24"/>
          <w:szCs w:val="24"/>
          <w14:ligatures w14:val="none"/>
        </w:rPr>
        <w:t>)</w:t>
      </w:r>
      <w:r w:rsidRPr="00C00179">
        <w:rPr>
          <w:rFonts w:ascii="Times New Roman" w:eastAsia="Times New Roman" w:hAnsi="Times New Roman" w:cs="Times New Roman"/>
          <w:color w:val="1B1B1B"/>
          <w:kern w:val="0"/>
          <w:sz w:val="24"/>
          <w:szCs w:val="24"/>
          <w14:ligatures w14:val="none"/>
        </w:rPr>
        <w:t xml:space="preserve">. </w:t>
      </w:r>
    </w:p>
    <w:p w14:paraId="07962509" w14:textId="23984DC4" w:rsidR="002F191A" w:rsidRPr="00C00179" w:rsidRDefault="002F191A" w:rsidP="00A56426">
      <w:pPr>
        <w:shd w:val="clear" w:color="auto" w:fill="FFFFFF"/>
        <w:spacing w:after="300" w:line="360" w:lineRule="auto"/>
        <w:ind w:firstLine="720"/>
        <w:jc w:val="both"/>
        <w:rPr>
          <w:rFonts w:ascii="Times New Roman" w:eastAsia="Times New Roman" w:hAnsi="Times New Roman" w:cs="Times New Roman"/>
          <w:color w:val="1B1B1B"/>
          <w:kern w:val="0"/>
          <w:sz w:val="24"/>
          <w:szCs w:val="24"/>
          <w14:ligatures w14:val="none"/>
        </w:rPr>
      </w:pPr>
      <w:r w:rsidRPr="00C00179">
        <w:rPr>
          <w:rFonts w:ascii="Times New Roman" w:eastAsia="Times New Roman" w:hAnsi="Times New Roman" w:cs="Times New Roman"/>
          <w:color w:val="1B1B1B"/>
          <w:kern w:val="0"/>
          <w:sz w:val="24"/>
          <w:szCs w:val="24"/>
          <w14:ligatures w14:val="none"/>
        </w:rPr>
        <w:t xml:space="preserve">In addition to compliance documentation, </w:t>
      </w:r>
      <w:r w:rsidR="002E3417">
        <w:rPr>
          <w:rFonts w:ascii="Times New Roman" w:eastAsia="Times New Roman" w:hAnsi="Times New Roman" w:cs="Times New Roman"/>
          <w:color w:val="1B1B1B"/>
          <w:kern w:val="0"/>
          <w:sz w:val="24"/>
          <w:szCs w:val="24"/>
          <w14:ligatures w14:val="none"/>
        </w:rPr>
        <w:t>borrower</w:t>
      </w:r>
      <w:r w:rsidRPr="00C00179">
        <w:rPr>
          <w:rFonts w:ascii="Times New Roman" w:eastAsia="Times New Roman" w:hAnsi="Times New Roman" w:cs="Times New Roman"/>
          <w:color w:val="1B1B1B"/>
          <w:kern w:val="0"/>
          <w:sz w:val="24"/>
          <w:szCs w:val="24"/>
          <w14:ligatures w14:val="none"/>
        </w:rPr>
        <w:t xml:space="preserve">s or their representatives should also conduct a visual inspection of the product when it arrives to the project site, especially for iron and steel products which are often stamped with the country of origin. (Note: A country of origin stamp alone is not sufficient verification of compliance with BABA and assistance receipts should not rely on it to ensure compliance.)    </w:t>
      </w:r>
    </w:p>
    <w:p w14:paraId="387B02E8" w14:textId="633CB2D9" w:rsidR="006716E8" w:rsidRPr="007B6781" w:rsidRDefault="006716E8" w:rsidP="00256320">
      <w:pPr>
        <w:shd w:val="clear" w:color="auto" w:fill="FFFFFF"/>
        <w:spacing w:after="300" w:line="360" w:lineRule="auto"/>
        <w:jc w:val="center"/>
        <w:rPr>
          <w:rFonts w:ascii="Times New Roman" w:eastAsia="Times New Roman" w:hAnsi="Times New Roman" w:cs="Times New Roman"/>
          <w:color w:val="1B1B1B"/>
          <w:kern w:val="0"/>
          <w:sz w:val="36"/>
          <w:szCs w:val="36"/>
          <w14:ligatures w14:val="none"/>
        </w:rPr>
      </w:pPr>
      <w:r w:rsidRPr="007B6781">
        <w:rPr>
          <w:rFonts w:ascii="Times New Roman" w:eastAsia="Times New Roman" w:hAnsi="Times New Roman" w:cs="Times New Roman"/>
          <w:color w:val="1B1B1B"/>
          <w:kern w:val="0"/>
          <w:sz w:val="36"/>
          <w:szCs w:val="36"/>
          <w14:ligatures w14:val="none"/>
        </w:rPr>
        <w:t>W</w:t>
      </w:r>
      <w:r w:rsidR="00B14E6C" w:rsidRPr="007B6781">
        <w:rPr>
          <w:rFonts w:ascii="Times New Roman" w:eastAsia="Times New Roman" w:hAnsi="Times New Roman" w:cs="Times New Roman"/>
          <w:color w:val="1B1B1B"/>
          <w:kern w:val="0"/>
          <w:sz w:val="36"/>
          <w:szCs w:val="36"/>
          <w14:ligatures w14:val="none"/>
        </w:rPr>
        <w:t>a</w:t>
      </w:r>
      <w:r w:rsidRPr="007B6781">
        <w:rPr>
          <w:rFonts w:ascii="Times New Roman" w:eastAsia="Times New Roman" w:hAnsi="Times New Roman" w:cs="Times New Roman"/>
          <w:color w:val="1B1B1B"/>
          <w:kern w:val="0"/>
          <w:sz w:val="36"/>
          <w:szCs w:val="36"/>
          <w14:ligatures w14:val="none"/>
        </w:rPr>
        <w:t>ivers:</w:t>
      </w:r>
    </w:p>
    <w:p w14:paraId="3ADC968F" w14:textId="10C20A48" w:rsidR="006716E8" w:rsidRPr="00C00179" w:rsidRDefault="007B6781" w:rsidP="00A56426">
      <w:pPr>
        <w:shd w:val="clear" w:color="auto" w:fill="FFFFFF"/>
        <w:spacing w:after="300" w:line="360" w:lineRule="auto"/>
        <w:ind w:firstLine="720"/>
        <w:jc w:val="both"/>
        <w:rPr>
          <w:rFonts w:ascii="Times New Roman" w:eastAsia="Times New Roman" w:hAnsi="Times New Roman" w:cs="Times New Roman"/>
          <w:color w:val="1B1B1B"/>
          <w:kern w:val="0"/>
          <w:sz w:val="24"/>
          <w:szCs w:val="24"/>
          <w14:ligatures w14:val="none"/>
        </w:rPr>
      </w:pPr>
      <w:r>
        <w:rPr>
          <w:rFonts w:ascii="Times New Roman" w:eastAsia="Times New Roman" w:hAnsi="Times New Roman" w:cs="Times New Roman"/>
          <w:color w:val="1B1B1B"/>
          <w:kern w:val="0"/>
          <w:sz w:val="24"/>
          <w:szCs w:val="24"/>
          <w14:ligatures w14:val="none"/>
        </w:rPr>
        <w:lastRenderedPageBreak/>
        <w:t>Requirements of t</w:t>
      </w:r>
      <w:r w:rsidR="00A56426" w:rsidRPr="00C00179">
        <w:rPr>
          <w:rFonts w:ascii="Times New Roman" w:eastAsia="Times New Roman" w:hAnsi="Times New Roman" w:cs="Times New Roman"/>
          <w:color w:val="1B1B1B"/>
          <w:kern w:val="0"/>
          <w:sz w:val="24"/>
          <w:szCs w:val="24"/>
          <w14:ligatures w14:val="none"/>
        </w:rPr>
        <w:t xml:space="preserve">he </w:t>
      </w:r>
      <w:r w:rsidR="006716E8" w:rsidRPr="00C00179">
        <w:rPr>
          <w:rFonts w:ascii="Times New Roman" w:eastAsia="Times New Roman" w:hAnsi="Times New Roman" w:cs="Times New Roman"/>
          <w:color w:val="1B1B1B"/>
          <w:kern w:val="0"/>
          <w:sz w:val="24"/>
          <w:szCs w:val="24"/>
          <w14:ligatures w14:val="none"/>
        </w:rPr>
        <w:t xml:space="preserve">Build America, Buy America </w:t>
      </w:r>
      <w:r>
        <w:rPr>
          <w:rFonts w:ascii="Times New Roman" w:eastAsia="Times New Roman" w:hAnsi="Times New Roman" w:cs="Times New Roman"/>
          <w:color w:val="1B1B1B"/>
          <w:kern w:val="0"/>
          <w:sz w:val="24"/>
          <w:szCs w:val="24"/>
          <w14:ligatures w14:val="none"/>
        </w:rPr>
        <w:t xml:space="preserve">Act may be waived </w:t>
      </w:r>
      <w:r w:rsidR="006716E8" w:rsidRPr="00C00179">
        <w:rPr>
          <w:rFonts w:ascii="Times New Roman" w:eastAsia="Times New Roman" w:hAnsi="Times New Roman" w:cs="Times New Roman"/>
          <w:color w:val="1B1B1B"/>
          <w:kern w:val="0"/>
          <w:sz w:val="24"/>
          <w:szCs w:val="24"/>
          <w14:ligatures w14:val="none"/>
        </w:rPr>
        <w:t xml:space="preserve">on the basis of (1) nonavailability, (2) unreasonable cost, or (3) public interest. </w:t>
      </w:r>
      <w:r w:rsidR="002E3417">
        <w:rPr>
          <w:rFonts w:ascii="Times New Roman" w:eastAsia="Times New Roman" w:hAnsi="Times New Roman" w:cs="Times New Roman"/>
          <w:color w:val="1B1B1B"/>
          <w:kern w:val="0"/>
          <w:sz w:val="24"/>
          <w:szCs w:val="24"/>
          <w14:ligatures w14:val="none"/>
        </w:rPr>
        <w:t>Borrower</w:t>
      </w:r>
      <w:r w:rsidR="006716E8" w:rsidRPr="00C00179">
        <w:rPr>
          <w:rFonts w:ascii="Times New Roman" w:eastAsia="Times New Roman" w:hAnsi="Times New Roman" w:cs="Times New Roman"/>
          <w:color w:val="1B1B1B"/>
          <w:kern w:val="0"/>
          <w:sz w:val="24"/>
          <w:szCs w:val="24"/>
          <w14:ligatures w14:val="none"/>
        </w:rPr>
        <w:t xml:space="preserve">s </w:t>
      </w:r>
      <w:r w:rsidR="00256320">
        <w:rPr>
          <w:rFonts w:ascii="Times New Roman" w:eastAsia="Times New Roman" w:hAnsi="Times New Roman" w:cs="Times New Roman"/>
          <w:color w:val="1B1B1B"/>
          <w:kern w:val="0"/>
          <w:sz w:val="24"/>
          <w:szCs w:val="24"/>
          <w14:ligatures w14:val="none"/>
        </w:rPr>
        <w:t>which</w:t>
      </w:r>
      <w:r w:rsidR="006716E8" w:rsidRPr="00C00179">
        <w:rPr>
          <w:rFonts w:ascii="Times New Roman" w:eastAsia="Times New Roman" w:hAnsi="Times New Roman" w:cs="Times New Roman"/>
          <w:color w:val="1B1B1B"/>
          <w:kern w:val="0"/>
          <w:sz w:val="24"/>
          <w:szCs w:val="24"/>
          <w14:ligatures w14:val="none"/>
        </w:rPr>
        <w:t xml:space="preserve"> have questions about waivers should contact the </w:t>
      </w:r>
      <w:r w:rsidR="00A56426" w:rsidRPr="00C00179">
        <w:rPr>
          <w:rFonts w:ascii="Times New Roman" w:eastAsia="Times New Roman" w:hAnsi="Times New Roman" w:cs="Times New Roman"/>
          <w:color w:val="1B1B1B"/>
          <w:kern w:val="0"/>
          <w:sz w:val="24"/>
          <w:szCs w:val="24"/>
          <w14:ligatures w14:val="none"/>
        </w:rPr>
        <w:t>Kentucky Infrastructure Authority</w:t>
      </w:r>
      <w:r w:rsidR="006716E8" w:rsidRPr="00C00179">
        <w:rPr>
          <w:rFonts w:ascii="Times New Roman" w:eastAsia="Times New Roman" w:hAnsi="Times New Roman" w:cs="Times New Roman"/>
          <w:color w:val="1B1B1B"/>
          <w:kern w:val="0"/>
          <w:sz w:val="24"/>
          <w:szCs w:val="24"/>
          <w14:ligatures w14:val="none"/>
        </w:rPr>
        <w:t>.</w:t>
      </w:r>
    </w:p>
    <w:p w14:paraId="6C61B104" w14:textId="03099D5B" w:rsidR="006716E8" w:rsidRPr="00C00179" w:rsidRDefault="00256320" w:rsidP="007B4984">
      <w:pPr>
        <w:shd w:val="clear" w:color="auto" w:fill="FFFFFF"/>
        <w:spacing w:after="300" w:line="360" w:lineRule="auto"/>
        <w:ind w:firstLine="720"/>
        <w:jc w:val="both"/>
        <w:rPr>
          <w:rFonts w:ascii="Times New Roman" w:eastAsia="Times New Roman" w:hAnsi="Times New Roman" w:cs="Times New Roman"/>
          <w:color w:val="1B1B1B"/>
          <w:kern w:val="0"/>
          <w:sz w:val="24"/>
          <w:szCs w:val="24"/>
          <w14:ligatures w14:val="none"/>
        </w:rPr>
      </w:pPr>
      <w:r>
        <w:rPr>
          <w:rFonts w:ascii="Times New Roman" w:eastAsia="Times New Roman" w:hAnsi="Times New Roman" w:cs="Times New Roman"/>
          <w:color w:val="1B1B1B"/>
          <w:kern w:val="0"/>
          <w:sz w:val="24"/>
          <w:szCs w:val="24"/>
          <w14:ligatures w14:val="none"/>
        </w:rPr>
        <w:t>A</w:t>
      </w:r>
      <w:r w:rsidR="006716E8" w:rsidRPr="00C00179">
        <w:rPr>
          <w:rFonts w:ascii="Times New Roman" w:eastAsia="Times New Roman" w:hAnsi="Times New Roman" w:cs="Times New Roman"/>
          <w:color w:val="1B1B1B"/>
          <w:kern w:val="0"/>
          <w:sz w:val="24"/>
          <w:szCs w:val="24"/>
          <w14:ligatures w14:val="none"/>
        </w:rPr>
        <w:t xml:space="preserve"> Buy America Preference </w:t>
      </w:r>
      <w:r>
        <w:rPr>
          <w:rFonts w:ascii="Times New Roman" w:eastAsia="Times New Roman" w:hAnsi="Times New Roman" w:cs="Times New Roman"/>
          <w:color w:val="1B1B1B"/>
          <w:kern w:val="0"/>
          <w:sz w:val="24"/>
          <w:szCs w:val="24"/>
          <w14:ligatures w14:val="none"/>
        </w:rPr>
        <w:t>may be waived if</w:t>
      </w:r>
      <w:r w:rsidR="007B4984">
        <w:rPr>
          <w:rFonts w:ascii="Times New Roman" w:eastAsia="Times New Roman" w:hAnsi="Times New Roman" w:cs="Times New Roman"/>
          <w:color w:val="1B1B1B"/>
          <w:kern w:val="0"/>
          <w:sz w:val="24"/>
          <w:szCs w:val="24"/>
          <w14:ligatures w14:val="none"/>
        </w:rPr>
        <w:t>: one</w:t>
      </w:r>
      <w:r w:rsidR="006716E8" w:rsidRPr="00C00179">
        <w:rPr>
          <w:rFonts w:ascii="Times New Roman" w:eastAsia="Times New Roman" w:hAnsi="Times New Roman" w:cs="Times New Roman"/>
          <w:color w:val="1B1B1B"/>
          <w:kern w:val="0"/>
          <w:sz w:val="24"/>
          <w:szCs w:val="24"/>
          <w14:ligatures w14:val="none"/>
        </w:rPr>
        <w:t xml:space="preserve"> or more iron or steel items, manufactured products, or construction materials are not produced in the United States in sufficient and reasonably available quantities or of a satisfactory quality (a “nonavailability waiver”)</w:t>
      </w:r>
      <w:r w:rsidR="007B4984">
        <w:rPr>
          <w:rFonts w:ascii="Times New Roman" w:eastAsia="Times New Roman" w:hAnsi="Times New Roman" w:cs="Times New Roman"/>
          <w:color w:val="1B1B1B"/>
          <w:kern w:val="0"/>
          <w:sz w:val="24"/>
          <w:szCs w:val="24"/>
          <w14:ligatures w14:val="none"/>
        </w:rPr>
        <w:t xml:space="preserve">; </w:t>
      </w:r>
      <w:r w:rsidR="006716E8" w:rsidRPr="00C00179">
        <w:rPr>
          <w:rFonts w:ascii="Times New Roman" w:eastAsia="Times New Roman" w:hAnsi="Times New Roman" w:cs="Times New Roman"/>
          <w:color w:val="1B1B1B"/>
          <w:kern w:val="0"/>
          <w:sz w:val="24"/>
          <w:szCs w:val="24"/>
          <w14:ligatures w14:val="none"/>
        </w:rPr>
        <w:t>the inclusion of one or more iron or steel items, manufactured products, or construction materials produced in the United States will increase the cost of the overall project by more than 25 percent (an “unreasonable cost waiver”)</w:t>
      </w:r>
      <w:r w:rsidR="007B4984">
        <w:rPr>
          <w:rFonts w:ascii="Times New Roman" w:eastAsia="Times New Roman" w:hAnsi="Times New Roman" w:cs="Times New Roman"/>
          <w:color w:val="1B1B1B"/>
          <w:kern w:val="0"/>
          <w:sz w:val="24"/>
          <w:szCs w:val="24"/>
          <w14:ligatures w14:val="none"/>
        </w:rPr>
        <w:t>;</w:t>
      </w:r>
      <w:r w:rsidR="006716E8" w:rsidRPr="00C00179">
        <w:rPr>
          <w:rFonts w:ascii="Times New Roman" w:eastAsia="Times New Roman" w:hAnsi="Times New Roman" w:cs="Times New Roman"/>
          <w:color w:val="1B1B1B"/>
          <w:kern w:val="0"/>
          <w:sz w:val="24"/>
          <w:szCs w:val="24"/>
          <w14:ligatures w14:val="none"/>
        </w:rPr>
        <w:t xml:space="preserve"> or</w:t>
      </w:r>
      <w:r w:rsidR="007B4984">
        <w:rPr>
          <w:rFonts w:ascii="Times New Roman" w:eastAsia="Times New Roman" w:hAnsi="Times New Roman" w:cs="Times New Roman"/>
          <w:color w:val="1B1B1B"/>
          <w:kern w:val="0"/>
          <w:sz w:val="24"/>
          <w:szCs w:val="24"/>
          <w14:ligatures w14:val="none"/>
        </w:rPr>
        <w:t xml:space="preserve"> </w:t>
      </w:r>
      <w:r w:rsidR="006716E8" w:rsidRPr="00C00179">
        <w:rPr>
          <w:rFonts w:ascii="Times New Roman" w:eastAsia="Times New Roman" w:hAnsi="Times New Roman" w:cs="Times New Roman"/>
          <w:color w:val="1B1B1B"/>
          <w:kern w:val="0"/>
          <w:sz w:val="24"/>
          <w:szCs w:val="24"/>
          <w14:ligatures w14:val="none"/>
        </w:rPr>
        <w:t>applying the domestic content procurement preference for one or more iron or steel items, manufactured products, or construction materials would be inconsistent with the public interest (a “public interest waiver”)</w:t>
      </w:r>
      <w:r w:rsidR="00B9452B" w:rsidRPr="00C00179">
        <w:rPr>
          <w:rFonts w:ascii="Times New Roman" w:eastAsia="Times New Roman" w:hAnsi="Times New Roman" w:cs="Times New Roman"/>
          <w:color w:val="1B1B1B"/>
          <w:kern w:val="0"/>
          <w:sz w:val="24"/>
          <w:szCs w:val="24"/>
          <w14:ligatures w14:val="none"/>
        </w:rPr>
        <w:t xml:space="preserve">. </w:t>
      </w:r>
    </w:p>
    <w:p w14:paraId="771863F6" w14:textId="0A26A3D5" w:rsidR="00A942C6" w:rsidRDefault="00A942C6" w:rsidP="008C4D59">
      <w:pPr>
        <w:shd w:val="clear" w:color="auto" w:fill="FFFFFF"/>
        <w:spacing w:after="300" w:line="360" w:lineRule="auto"/>
        <w:jc w:val="center"/>
        <w:rPr>
          <w:rFonts w:ascii="Times New Roman" w:eastAsia="Times New Roman" w:hAnsi="Times New Roman" w:cs="Times New Roman"/>
          <w:color w:val="1B1B1B"/>
          <w:kern w:val="0"/>
          <w:sz w:val="28"/>
          <w:szCs w:val="28"/>
          <w:u w:val="single"/>
          <w14:ligatures w14:val="none"/>
        </w:rPr>
      </w:pPr>
      <w:r w:rsidRPr="00256320">
        <w:rPr>
          <w:rFonts w:ascii="Times New Roman" w:eastAsia="Times New Roman" w:hAnsi="Times New Roman" w:cs="Times New Roman"/>
          <w:color w:val="1B1B1B"/>
          <w:kern w:val="0"/>
          <w:sz w:val="28"/>
          <w:szCs w:val="28"/>
          <w:u w:val="single"/>
          <w14:ligatures w14:val="none"/>
        </w:rPr>
        <w:t xml:space="preserve">Already Approved General </w:t>
      </w:r>
      <w:r w:rsidR="00256320" w:rsidRPr="00256320">
        <w:rPr>
          <w:rFonts w:ascii="Times New Roman" w:eastAsia="Times New Roman" w:hAnsi="Times New Roman" w:cs="Times New Roman"/>
          <w:color w:val="1B1B1B"/>
          <w:kern w:val="0"/>
          <w:sz w:val="28"/>
          <w:szCs w:val="28"/>
          <w:u w:val="single"/>
          <w14:ligatures w14:val="none"/>
        </w:rPr>
        <w:t xml:space="preserve">Applicability </w:t>
      </w:r>
      <w:r w:rsidRPr="00256320">
        <w:rPr>
          <w:rFonts w:ascii="Times New Roman" w:eastAsia="Times New Roman" w:hAnsi="Times New Roman" w:cs="Times New Roman"/>
          <w:color w:val="1B1B1B"/>
          <w:kern w:val="0"/>
          <w:sz w:val="28"/>
          <w:szCs w:val="28"/>
          <w:u w:val="single"/>
          <w14:ligatures w14:val="none"/>
        </w:rPr>
        <w:t>Waivers:</w:t>
      </w:r>
    </w:p>
    <w:p w14:paraId="17935DDD" w14:textId="4D596E25" w:rsidR="00256320" w:rsidRPr="00256320" w:rsidRDefault="00256320" w:rsidP="007B4984">
      <w:pPr>
        <w:shd w:val="clear" w:color="auto" w:fill="FFFFFF"/>
        <w:spacing w:after="300" w:line="360" w:lineRule="auto"/>
        <w:ind w:firstLine="720"/>
        <w:jc w:val="both"/>
        <w:rPr>
          <w:rFonts w:ascii="Times New Roman" w:eastAsia="Times New Roman" w:hAnsi="Times New Roman" w:cs="Times New Roman"/>
          <w:color w:val="1B1B1B"/>
          <w:kern w:val="0"/>
          <w:sz w:val="24"/>
          <w:szCs w:val="24"/>
          <w14:ligatures w14:val="none"/>
        </w:rPr>
      </w:pPr>
      <w:r>
        <w:rPr>
          <w:rFonts w:ascii="Times New Roman" w:eastAsia="Times New Roman" w:hAnsi="Times New Roman" w:cs="Times New Roman"/>
          <w:color w:val="1B1B1B"/>
          <w:kern w:val="0"/>
          <w:sz w:val="24"/>
          <w:szCs w:val="24"/>
          <w14:ligatures w14:val="none"/>
        </w:rPr>
        <w:t xml:space="preserve">Below are general waivers that have already been approved, but </w:t>
      </w:r>
      <w:r w:rsidR="002E3417">
        <w:rPr>
          <w:rFonts w:ascii="Times New Roman" w:eastAsia="Times New Roman" w:hAnsi="Times New Roman" w:cs="Times New Roman"/>
          <w:color w:val="1B1B1B"/>
          <w:kern w:val="0"/>
          <w:sz w:val="24"/>
          <w:szCs w:val="24"/>
          <w14:ligatures w14:val="none"/>
        </w:rPr>
        <w:t>borrower</w:t>
      </w:r>
      <w:r>
        <w:rPr>
          <w:rFonts w:ascii="Times New Roman" w:eastAsia="Times New Roman" w:hAnsi="Times New Roman" w:cs="Times New Roman"/>
          <w:color w:val="1B1B1B"/>
          <w:kern w:val="0"/>
          <w:sz w:val="24"/>
          <w:szCs w:val="24"/>
          <w14:ligatures w14:val="none"/>
        </w:rPr>
        <w:t>s must still show that their projects qualify for one or more of these before these waivers are used.</w:t>
      </w:r>
    </w:p>
    <w:p w14:paraId="4136EEC9" w14:textId="77777777" w:rsidR="00A942C6" w:rsidRPr="00C00179" w:rsidRDefault="00A942C6" w:rsidP="007B4984">
      <w:pPr>
        <w:shd w:val="clear" w:color="auto" w:fill="FFFFFF"/>
        <w:spacing w:after="300" w:line="360" w:lineRule="auto"/>
        <w:ind w:firstLine="720"/>
        <w:jc w:val="both"/>
        <w:rPr>
          <w:rFonts w:ascii="Times New Roman" w:eastAsia="Times New Roman" w:hAnsi="Times New Roman" w:cs="Times New Roman"/>
          <w:color w:val="1B1B1B"/>
          <w:kern w:val="0"/>
          <w:sz w:val="24"/>
          <w:szCs w:val="24"/>
          <w14:ligatures w14:val="none"/>
        </w:rPr>
      </w:pPr>
      <w:proofErr w:type="spellStart"/>
      <w:r w:rsidRPr="00C00179">
        <w:rPr>
          <w:rFonts w:ascii="Times New Roman" w:eastAsia="Times New Roman" w:hAnsi="Times New Roman" w:cs="Times New Roman"/>
          <w:color w:val="1B1B1B"/>
          <w:kern w:val="0"/>
          <w:sz w:val="24"/>
          <w:szCs w:val="24"/>
          <w:u w:val="single"/>
          <w14:ligatures w14:val="none"/>
        </w:rPr>
        <w:t>DeMinimis</w:t>
      </w:r>
      <w:proofErr w:type="spellEnd"/>
      <w:r w:rsidRPr="00C00179">
        <w:rPr>
          <w:rFonts w:ascii="Times New Roman" w:eastAsia="Times New Roman" w:hAnsi="Times New Roman" w:cs="Times New Roman"/>
          <w:color w:val="1B1B1B"/>
          <w:kern w:val="0"/>
          <w:sz w:val="24"/>
          <w:szCs w:val="24"/>
          <w:u w:val="single"/>
          <w14:ligatures w14:val="none"/>
        </w:rPr>
        <w:t xml:space="preserve"> Waiver</w:t>
      </w:r>
      <w:r w:rsidRPr="00C00179">
        <w:rPr>
          <w:rFonts w:ascii="Times New Roman" w:eastAsia="Times New Roman" w:hAnsi="Times New Roman" w:cs="Times New Roman"/>
          <w:color w:val="1B1B1B"/>
          <w:kern w:val="0"/>
          <w:sz w:val="24"/>
          <w:szCs w:val="24"/>
          <w14:ligatures w14:val="none"/>
        </w:rPr>
        <w:t>: Products that qualify for a de minimis waiver cumulatively may comprise no more than a total of five percent of the total project cost.</w:t>
      </w:r>
    </w:p>
    <w:p w14:paraId="7373778C" w14:textId="4CC3D9C5" w:rsidR="00A942C6" w:rsidRPr="00C00179" w:rsidRDefault="00A942C6" w:rsidP="007B4984">
      <w:pPr>
        <w:shd w:val="clear" w:color="auto" w:fill="FFFFFF"/>
        <w:spacing w:after="300" w:line="360" w:lineRule="auto"/>
        <w:ind w:firstLine="720"/>
        <w:jc w:val="both"/>
        <w:rPr>
          <w:rFonts w:ascii="Times New Roman" w:eastAsia="Times New Roman" w:hAnsi="Times New Roman" w:cs="Times New Roman"/>
          <w:color w:val="1B1B1B"/>
          <w:kern w:val="0"/>
          <w:sz w:val="24"/>
          <w:szCs w:val="24"/>
          <w14:ligatures w14:val="none"/>
        </w:rPr>
      </w:pPr>
      <w:r w:rsidRPr="00C00179">
        <w:rPr>
          <w:rFonts w:ascii="Times New Roman" w:eastAsia="Times New Roman" w:hAnsi="Times New Roman" w:cs="Times New Roman"/>
          <w:color w:val="1B1B1B"/>
          <w:kern w:val="0"/>
          <w:sz w:val="24"/>
          <w:szCs w:val="24"/>
          <w:u w:val="single"/>
          <w14:ligatures w14:val="none"/>
        </w:rPr>
        <w:t>Small Project Waiver</w:t>
      </w:r>
      <w:r w:rsidRPr="00C00179">
        <w:rPr>
          <w:rFonts w:ascii="Times New Roman" w:eastAsia="Times New Roman" w:hAnsi="Times New Roman" w:cs="Times New Roman"/>
          <w:color w:val="1B1B1B"/>
          <w:kern w:val="0"/>
          <w:sz w:val="24"/>
          <w:szCs w:val="24"/>
          <w14:ligatures w14:val="none"/>
        </w:rPr>
        <w:t xml:space="preserve">: </w:t>
      </w:r>
      <w:r w:rsidR="00256320">
        <w:rPr>
          <w:rFonts w:ascii="Times New Roman" w:eastAsia="Times New Roman" w:hAnsi="Times New Roman" w:cs="Times New Roman"/>
          <w:color w:val="1B1B1B"/>
          <w:kern w:val="0"/>
          <w:sz w:val="24"/>
          <w:szCs w:val="24"/>
          <w14:ligatures w14:val="none"/>
        </w:rPr>
        <w:t>S</w:t>
      </w:r>
      <w:r w:rsidRPr="00C00179">
        <w:rPr>
          <w:rFonts w:ascii="Times New Roman" w:eastAsia="Times New Roman" w:hAnsi="Times New Roman" w:cs="Times New Roman"/>
          <w:color w:val="1B1B1B"/>
          <w:kern w:val="0"/>
          <w:sz w:val="24"/>
          <w:szCs w:val="24"/>
          <w14:ligatures w14:val="none"/>
        </w:rPr>
        <w:t>mall projects, where assistance agreements or subawards under assistant agreements are less than $250,000</w:t>
      </w:r>
      <w:r w:rsidR="00256320">
        <w:rPr>
          <w:rFonts w:ascii="Times New Roman" w:eastAsia="Times New Roman" w:hAnsi="Times New Roman" w:cs="Times New Roman"/>
          <w:color w:val="1B1B1B"/>
          <w:kern w:val="0"/>
          <w:sz w:val="24"/>
          <w:szCs w:val="24"/>
          <w14:ligatures w14:val="none"/>
        </w:rPr>
        <w:t xml:space="preserve"> may be able to waive the BABA requirements</w:t>
      </w:r>
      <w:r w:rsidRPr="00C00179">
        <w:rPr>
          <w:rFonts w:ascii="Times New Roman" w:eastAsia="Times New Roman" w:hAnsi="Times New Roman" w:cs="Times New Roman"/>
          <w:color w:val="1B1B1B"/>
          <w:kern w:val="0"/>
          <w:sz w:val="24"/>
          <w:szCs w:val="24"/>
          <w14:ligatures w14:val="none"/>
        </w:rPr>
        <w:t>.</w:t>
      </w:r>
    </w:p>
    <w:p w14:paraId="2FBE3098" w14:textId="2D5A5E5A" w:rsidR="00A942C6" w:rsidRPr="00C00179" w:rsidRDefault="00A942C6" w:rsidP="007B4984">
      <w:pPr>
        <w:shd w:val="clear" w:color="auto" w:fill="FFFFFF"/>
        <w:spacing w:after="300" w:line="360" w:lineRule="auto"/>
        <w:ind w:firstLine="720"/>
        <w:jc w:val="both"/>
        <w:rPr>
          <w:rFonts w:ascii="Times New Roman" w:eastAsia="Times New Roman" w:hAnsi="Times New Roman" w:cs="Times New Roman"/>
          <w:color w:val="1B1B1B"/>
          <w:kern w:val="0"/>
          <w:sz w:val="24"/>
          <w:szCs w:val="24"/>
          <w14:ligatures w14:val="none"/>
        </w:rPr>
      </w:pPr>
      <w:r w:rsidRPr="00C00179">
        <w:rPr>
          <w:rFonts w:ascii="Times New Roman" w:eastAsia="Times New Roman" w:hAnsi="Times New Roman" w:cs="Times New Roman"/>
          <w:color w:val="1B1B1B"/>
          <w:kern w:val="0"/>
          <w:sz w:val="24"/>
          <w:szCs w:val="24"/>
          <w:u w:val="single"/>
          <w14:ligatures w14:val="none"/>
        </w:rPr>
        <w:t>Adjustment Period Waiver</w:t>
      </w:r>
      <w:r w:rsidRPr="00C00179">
        <w:rPr>
          <w:rFonts w:ascii="Times New Roman" w:eastAsia="Times New Roman" w:hAnsi="Times New Roman" w:cs="Times New Roman"/>
          <w:color w:val="1B1B1B"/>
          <w:kern w:val="0"/>
          <w:sz w:val="24"/>
          <w:szCs w:val="24"/>
          <w14:ligatures w14:val="none"/>
        </w:rPr>
        <w:t xml:space="preserve">: </w:t>
      </w:r>
      <w:r w:rsidR="00256320">
        <w:rPr>
          <w:rFonts w:ascii="Times New Roman" w:eastAsia="Times New Roman" w:hAnsi="Times New Roman" w:cs="Times New Roman"/>
          <w:color w:val="1B1B1B"/>
          <w:kern w:val="0"/>
          <w:sz w:val="24"/>
          <w:szCs w:val="24"/>
          <w14:ligatures w14:val="none"/>
        </w:rPr>
        <w:t>Any</w:t>
      </w:r>
      <w:r w:rsidRPr="00C00179">
        <w:rPr>
          <w:rFonts w:ascii="Times New Roman" w:eastAsia="Times New Roman" w:hAnsi="Times New Roman" w:cs="Times New Roman"/>
          <w:color w:val="1B1B1B"/>
          <w:kern w:val="0"/>
          <w:sz w:val="24"/>
          <w:szCs w:val="24"/>
          <w14:ligatures w14:val="none"/>
        </w:rPr>
        <w:t xml:space="preserve"> SRF projects that have initiated project design planning prior to May 14, 2022, </w:t>
      </w:r>
      <w:r w:rsidR="00256320">
        <w:rPr>
          <w:rFonts w:ascii="Times New Roman" w:eastAsia="Times New Roman" w:hAnsi="Times New Roman" w:cs="Times New Roman"/>
          <w:color w:val="1B1B1B"/>
          <w:kern w:val="0"/>
          <w:sz w:val="24"/>
          <w:szCs w:val="24"/>
          <w14:ligatures w14:val="none"/>
        </w:rPr>
        <w:t>can obtain a waiver</w:t>
      </w:r>
      <w:r w:rsidRPr="00C00179">
        <w:rPr>
          <w:rFonts w:ascii="Times New Roman" w:eastAsia="Times New Roman" w:hAnsi="Times New Roman" w:cs="Times New Roman"/>
          <w:color w:val="1B1B1B"/>
          <w:kern w:val="0"/>
          <w:sz w:val="24"/>
          <w:szCs w:val="24"/>
          <w14:ligatures w14:val="none"/>
        </w:rPr>
        <w:t>.</w:t>
      </w:r>
      <w:r w:rsidR="00E83CAC">
        <w:rPr>
          <w:rFonts w:ascii="Times New Roman" w:eastAsia="Times New Roman" w:hAnsi="Times New Roman" w:cs="Times New Roman"/>
          <w:color w:val="1B1B1B"/>
          <w:kern w:val="0"/>
          <w:sz w:val="24"/>
          <w:szCs w:val="24"/>
          <w14:ligatures w14:val="none"/>
        </w:rPr>
        <w:t xml:space="preserve"> Note that there will be a sunset date for this waiver, but this date has not been set at this time. </w:t>
      </w:r>
    </w:p>
    <w:p w14:paraId="2E5AFF14" w14:textId="77122D9F" w:rsidR="00A942C6" w:rsidRPr="00C00179" w:rsidRDefault="00A942C6" w:rsidP="007B4984">
      <w:pPr>
        <w:shd w:val="clear" w:color="auto" w:fill="FFFFFF"/>
        <w:spacing w:after="300" w:line="360" w:lineRule="auto"/>
        <w:ind w:firstLine="720"/>
        <w:jc w:val="both"/>
        <w:rPr>
          <w:rFonts w:ascii="Times New Roman" w:eastAsia="Times New Roman" w:hAnsi="Times New Roman" w:cs="Times New Roman"/>
          <w:color w:val="1B1B1B"/>
          <w:kern w:val="0"/>
          <w:sz w:val="24"/>
          <w:szCs w:val="24"/>
          <w14:ligatures w14:val="none"/>
        </w:rPr>
      </w:pPr>
      <w:r w:rsidRPr="00C00179">
        <w:rPr>
          <w:rFonts w:ascii="Times New Roman" w:eastAsia="Times New Roman" w:hAnsi="Times New Roman" w:cs="Times New Roman"/>
          <w:color w:val="1B1B1B"/>
          <w:kern w:val="0"/>
          <w:sz w:val="24"/>
          <w:szCs w:val="24"/>
          <w:u w:val="single"/>
          <w14:ligatures w14:val="none"/>
        </w:rPr>
        <w:t>Minor (Ferrous) Components of Iron and Steel Products General Applicability Waiver</w:t>
      </w:r>
      <w:r w:rsidR="00256320">
        <w:rPr>
          <w:rFonts w:ascii="Times New Roman" w:eastAsia="Times New Roman" w:hAnsi="Times New Roman" w:cs="Times New Roman"/>
          <w:color w:val="1B1B1B"/>
          <w:kern w:val="0"/>
          <w:sz w:val="24"/>
          <w:szCs w:val="24"/>
          <w:u w:val="single"/>
          <w14:ligatures w14:val="none"/>
        </w:rPr>
        <w:t>:</w:t>
      </w:r>
      <w:r w:rsidR="00256320">
        <w:rPr>
          <w:rFonts w:ascii="Times New Roman" w:eastAsia="Times New Roman" w:hAnsi="Times New Roman" w:cs="Times New Roman"/>
          <w:color w:val="1B1B1B"/>
          <w:kern w:val="0"/>
          <w:sz w:val="24"/>
          <w:szCs w:val="24"/>
          <w14:ligatures w14:val="none"/>
        </w:rPr>
        <w:t xml:space="preserve"> Up</w:t>
      </w:r>
      <w:r w:rsidRPr="00C00179">
        <w:rPr>
          <w:rFonts w:ascii="Times New Roman" w:eastAsia="Times New Roman" w:hAnsi="Times New Roman" w:cs="Times New Roman"/>
          <w:color w:val="1B1B1B"/>
          <w:kern w:val="0"/>
          <w:sz w:val="24"/>
          <w:szCs w:val="24"/>
          <w14:ligatures w14:val="none"/>
        </w:rPr>
        <w:t xml:space="preserve"> to five percent of the total material cost of a product </w:t>
      </w:r>
      <w:r w:rsidR="00256320">
        <w:rPr>
          <w:rFonts w:ascii="Times New Roman" w:eastAsia="Times New Roman" w:hAnsi="Times New Roman" w:cs="Times New Roman"/>
          <w:color w:val="1B1B1B"/>
          <w:kern w:val="0"/>
          <w:sz w:val="24"/>
          <w:szCs w:val="24"/>
          <w14:ligatures w14:val="none"/>
        </w:rPr>
        <w:t>may</w:t>
      </w:r>
      <w:r w:rsidRPr="00C00179">
        <w:rPr>
          <w:rFonts w:ascii="Times New Roman" w:eastAsia="Times New Roman" w:hAnsi="Times New Roman" w:cs="Times New Roman"/>
          <w:color w:val="1B1B1B"/>
          <w:kern w:val="0"/>
          <w:sz w:val="24"/>
          <w:szCs w:val="24"/>
          <w14:ligatures w14:val="none"/>
        </w:rPr>
        <w:t xml:space="preserve"> include non</w:t>
      </w:r>
      <w:r w:rsidR="00D63C05" w:rsidRPr="00C00179">
        <w:rPr>
          <w:rFonts w:ascii="Times New Roman" w:eastAsia="Times New Roman" w:hAnsi="Times New Roman" w:cs="Times New Roman"/>
          <w:color w:val="1B1B1B"/>
          <w:kern w:val="0"/>
          <w:sz w:val="24"/>
          <w:szCs w:val="24"/>
          <w14:ligatures w14:val="none"/>
        </w:rPr>
        <w:t>-</w:t>
      </w:r>
      <w:r w:rsidRPr="00C00179">
        <w:rPr>
          <w:rFonts w:ascii="Times New Roman" w:eastAsia="Times New Roman" w:hAnsi="Times New Roman" w:cs="Times New Roman"/>
          <w:color w:val="1B1B1B"/>
          <w:kern w:val="0"/>
          <w:sz w:val="24"/>
          <w:szCs w:val="24"/>
          <w14:ligatures w14:val="none"/>
        </w:rPr>
        <w:t>domestically produced miscellaneous minor iron or steel components without further need for a product-specific waiver.</w:t>
      </w:r>
    </w:p>
    <w:p w14:paraId="0FE0CB6F" w14:textId="0767D5DC" w:rsidR="00EE179A" w:rsidRPr="00256320" w:rsidRDefault="00EE179A" w:rsidP="008C4D59">
      <w:pPr>
        <w:shd w:val="clear" w:color="auto" w:fill="FFFFFF"/>
        <w:spacing w:after="300" w:line="360" w:lineRule="auto"/>
        <w:jc w:val="center"/>
        <w:rPr>
          <w:rFonts w:ascii="Times New Roman" w:eastAsia="Times New Roman" w:hAnsi="Times New Roman" w:cs="Times New Roman"/>
          <w:color w:val="1B1B1B"/>
          <w:kern w:val="0"/>
          <w:sz w:val="28"/>
          <w:szCs w:val="28"/>
          <w:u w:val="single"/>
          <w14:ligatures w14:val="none"/>
        </w:rPr>
      </w:pPr>
      <w:r w:rsidRPr="00256320">
        <w:rPr>
          <w:rFonts w:ascii="Times New Roman" w:eastAsia="Times New Roman" w:hAnsi="Times New Roman" w:cs="Times New Roman"/>
          <w:color w:val="1B1B1B"/>
          <w:kern w:val="0"/>
          <w:sz w:val="28"/>
          <w:szCs w:val="28"/>
          <w:u w:val="single"/>
          <w14:ligatures w14:val="none"/>
        </w:rPr>
        <w:t>Waiver process:</w:t>
      </w:r>
    </w:p>
    <w:p w14:paraId="4A81218C" w14:textId="02A5F39B" w:rsidR="00256320" w:rsidRDefault="002E3417" w:rsidP="00256320">
      <w:pPr>
        <w:shd w:val="clear" w:color="auto" w:fill="FFFFFF"/>
        <w:spacing w:after="300" w:line="360" w:lineRule="auto"/>
        <w:ind w:firstLine="720"/>
        <w:jc w:val="both"/>
        <w:rPr>
          <w:rFonts w:ascii="Times New Roman" w:eastAsia="Times New Roman" w:hAnsi="Times New Roman" w:cs="Times New Roman"/>
          <w:color w:val="1B1B1B"/>
          <w:kern w:val="0"/>
          <w:sz w:val="24"/>
          <w:szCs w:val="24"/>
          <w14:ligatures w14:val="none"/>
        </w:rPr>
      </w:pPr>
      <w:r>
        <w:rPr>
          <w:rFonts w:ascii="Times New Roman" w:eastAsia="Times New Roman" w:hAnsi="Times New Roman" w:cs="Times New Roman"/>
          <w:color w:val="1B1B1B"/>
          <w:kern w:val="0"/>
          <w:sz w:val="24"/>
          <w:szCs w:val="24"/>
          <w14:ligatures w14:val="none"/>
        </w:rPr>
        <w:lastRenderedPageBreak/>
        <w:t>Borrower</w:t>
      </w:r>
      <w:r w:rsidR="00EE179A" w:rsidRPr="00C00179">
        <w:rPr>
          <w:rFonts w:ascii="Times New Roman" w:eastAsia="Times New Roman" w:hAnsi="Times New Roman" w:cs="Times New Roman"/>
          <w:color w:val="1B1B1B"/>
          <w:kern w:val="0"/>
          <w:sz w:val="24"/>
          <w:szCs w:val="24"/>
          <w14:ligatures w14:val="none"/>
        </w:rPr>
        <w:t>s and their authorized representatives may apply for a project</w:t>
      </w:r>
      <w:r w:rsidR="00B62BB7" w:rsidRPr="00C00179">
        <w:rPr>
          <w:rFonts w:ascii="Times New Roman" w:eastAsia="Times New Roman" w:hAnsi="Times New Roman" w:cs="Times New Roman"/>
          <w:color w:val="1B1B1B"/>
          <w:kern w:val="0"/>
          <w:sz w:val="24"/>
          <w:szCs w:val="24"/>
          <w14:ligatures w14:val="none"/>
        </w:rPr>
        <w:t xml:space="preserve"> </w:t>
      </w:r>
      <w:r w:rsidR="00EE179A" w:rsidRPr="00C00179">
        <w:rPr>
          <w:rFonts w:ascii="Times New Roman" w:eastAsia="Times New Roman" w:hAnsi="Times New Roman" w:cs="Times New Roman"/>
          <w:color w:val="1B1B1B"/>
          <w:kern w:val="0"/>
          <w:sz w:val="24"/>
          <w:szCs w:val="24"/>
          <w14:ligatures w14:val="none"/>
        </w:rPr>
        <w:t xml:space="preserve">specific waiver </w:t>
      </w:r>
      <w:r w:rsidR="00256320">
        <w:rPr>
          <w:rFonts w:ascii="Times New Roman" w:eastAsia="Times New Roman" w:hAnsi="Times New Roman" w:cs="Times New Roman"/>
          <w:color w:val="1B1B1B"/>
          <w:kern w:val="0"/>
          <w:sz w:val="24"/>
          <w:szCs w:val="24"/>
          <w14:ligatures w14:val="none"/>
        </w:rPr>
        <w:t>through</w:t>
      </w:r>
      <w:r w:rsidR="00EE179A" w:rsidRPr="00C00179">
        <w:rPr>
          <w:rFonts w:ascii="Times New Roman" w:eastAsia="Times New Roman" w:hAnsi="Times New Roman" w:cs="Times New Roman"/>
          <w:color w:val="1B1B1B"/>
          <w:kern w:val="0"/>
          <w:sz w:val="24"/>
          <w:szCs w:val="24"/>
          <w14:ligatures w14:val="none"/>
        </w:rPr>
        <w:t xml:space="preserve"> the </w:t>
      </w:r>
      <w:r w:rsidR="00B9452B" w:rsidRPr="00C00179">
        <w:rPr>
          <w:rFonts w:ascii="Times New Roman" w:eastAsia="Times New Roman" w:hAnsi="Times New Roman" w:cs="Times New Roman"/>
          <w:color w:val="1B1B1B"/>
          <w:kern w:val="0"/>
          <w:sz w:val="24"/>
          <w:szCs w:val="24"/>
          <w14:ligatures w14:val="none"/>
        </w:rPr>
        <w:t>Kentucky Infrastructure Authority</w:t>
      </w:r>
      <w:r w:rsidR="00EE179A" w:rsidRPr="00C00179">
        <w:rPr>
          <w:rFonts w:ascii="Times New Roman" w:eastAsia="Times New Roman" w:hAnsi="Times New Roman" w:cs="Times New Roman"/>
          <w:color w:val="1B1B1B"/>
          <w:kern w:val="0"/>
          <w:sz w:val="24"/>
          <w:szCs w:val="24"/>
          <w14:ligatures w14:val="none"/>
        </w:rPr>
        <w:t>.</w:t>
      </w:r>
      <w:r w:rsidR="00256320" w:rsidRPr="00C00179">
        <w:rPr>
          <w:rFonts w:ascii="Times New Roman" w:eastAsia="Times New Roman" w:hAnsi="Times New Roman" w:cs="Times New Roman"/>
          <w:color w:val="1B1B1B"/>
          <w:kern w:val="0"/>
          <w:sz w:val="24"/>
          <w:szCs w:val="24"/>
          <w14:ligatures w14:val="none"/>
        </w:rPr>
        <w:t xml:space="preserve"> To apply for a project-specific waiver, the </w:t>
      </w:r>
      <w:r>
        <w:rPr>
          <w:rFonts w:ascii="Times New Roman" w:eastAsia="Times New Roman" w:hAnsi="Times New Roman" w:cs="Times New Roman"/>
          <w:color w:val="1B1B1B"/>
          <w:kern w:val="0"/>
          <w:sz w:val="24"/>
          <w:szCs w:val="24"/>
          <w14:ligatures w14:val="none"/>
        </w:rPr>
        <w:t>borrower</w:t>
      </w:r>
      <w:r w:rsidR="00256320" w:rsidRPr="00C00179">
        <w:rPr>
          <w:rFonts w:ascii="Times New Roman" w:eastAsia="Times New Roman" w:hAnsi="Times New Roman" w:cs="Times New Roman"/>
          <w:color w:val="1B1B1B"/>
          <w:kern w:val="0"/>
          <w:sz w:val="24"/>
          <w:szCs w:val="24"/>
          <w14:ligatures w14:val="none"/>
        </w:rPr>
        <w:t xml:space="preserve"> should email the request in the form of a Word document (.doc) or editable PDF (.pdf) to the Kentucky Infrastructure Authority at Natalie.lile@ky.gov. The Kentucky Infrastructure Authority will review the application for the waiver and determine whether the necessary information has been included. </w:t>
      </w:r>
    </w:p>
    <w:p w14:paraId="680BA5A3" w14:textId="3F5C4263" w:rsidR="00256320" w:rsidRPr="00C00179" w:rsidRDefault="00256320" w:rsidP="00256320">
      <w:pPr>
        <w:shd w:val="clear" w:color="auto" w:fill="FFFFFF"/>
        <w:spacing w:after="300" w:line="360" w:lineRule="auto"/>
        <w:ind w:firstLine="720"/>
        <w:jc w:val="both"/>
        <w:rPr>
          <w:rFonts w:ascii="Times New Roman" w:eastAsia="Times New Roman" w:hAnsi="Times New Roman" w:cs="Times New Roman"/>
          <w:color w:val="1B1B1B"/>
          <w:kern w:val="0"/>
          <w:sz w:val="24"/>
          <w:szCs w:val="24"/>
          <w14:ligatures w14:val="none"/>
        </w:rPr>
      </w:pPr>
      <w:r w:rsidRPr="00C00179">
        <w:rPr>
          <w:rFonts w:ascii="Times New Roman" w:eastAsia="Times New Roman" w:hAnsi="Times New Roman" w:cs="Times New Roman"/>
          <w:color w:val="1B1B1B"/>
          <w:kern w:val="0"/>
          <w:sz w:val="24"/>
          <w:szCs w:val="24"/>
          <w14:ligatures w14:val="none"/>
        </w:rPr>
        <w:t xml:space="preserve">Once the waiver application is complete, the Kentucky Infrastructure Authority will forward the application to the EPA. </w:t>
      </w:r>
      <w:r w:rsidR="00D63C05" w:rsidRPr="00C00179">
        <w:rPr>
          <w:rFonts w:ascii="Times New Roman" w:eastAsia="Times New Roman" w:hAnsi="Times New Roman" w:cs="Times New Roman"/>
          <w:color w:val="1B1B1B"/>
          <w:kern w:val="0"/>
          <w:sz w:val="24"/>
          <w:szCs w:val="24"/>
          <w14:ligatures w14:val="none"/>
        </w:rPr>
        <w:t xml:space="preserve">To fulfill the BABA requirements, the </w:t>
      </w:r>
      <w:r w:rsidR="002E3417">
        <w:rPr>
          <w:rFonts w:ascii="Times New Roman" w:eastAsia="Times New Roman" w:hAnsi="Times New Roman" w:cs="Times New Roman"/>
          <w:color w:val="1B1B1B"/>
          <w:kern w:val="0"/>
          <w:sz w:val="24"/>
          <w:szCs w:val="24"/>
          <w14:ligatures w14:val="none"/>
        </w:rPr>
        <w:t>borrower</w:t>
      </w:r>
      <w:r w:rsidR="00D63C05" w:rsidRPr="00C00179">
        <w:rPr>
          <w:rFonts w:ascii="Times New Roman" w:eastAsia="Times New Roman" w:hAnsi="Times New Roman" w:cs="Times New Roman"/>
          <w:color w:val="1B1B1B"/>
          <w:kern w:val="0"/>
          <w:sz w:val="24"/>
          <w:szCs w:val="24"/>
          <w14:ligatures w14:val="none"/>
        </w:rPr>
        <w:t xml:space="preserve"> must in good faith design the project (where applicable) and solicit bids for construction with American-made iron and steel, manufactured goods, and construction materials. It is essential that the </w:t>
      </w:r>
      <w:r w:rsidR="002E3417">
        <w:rPr>
          <w:rFonts w:ascii="Times New Roman" w:eastAsia="Times New Roman" w:hAnsi="Times New Roman" w:cs="Times New Roman"/>
          <w:color w:val="1B1B1B"/>
          <w:kern w:val="0"/>
          <w:sz w:val="24"/>
          <w:szCs w:val="24"/>
          <w14:ligatures w14:val="none"/>
        </w:rPr>
        <w:t>borrower</w:t>
      </w:r>
      <w:r w:rsidR="00D63C05" w:rsidRPr="00C00179">
        <w:rPr>
          <w:rFonts w:ascii="Times New Roman" w:eastAsia="Times New Roman" w:hAnsi="Times New Roman" w:cs="Times New Roman"/>
          <w:color w:val="1B1B1B"/>
          <w:kern w:val="0"/>
          <w:sz w:val="24"/>
          <w:szCs w:val="24"/>
          <w14:ligatures w14:val="none"/>
        </w:rPr>
        <w:t xml:space="preserve"> include the BABA terms in any request for proposals or solicitations for bids, and in all contracts (see Appendix </w:t>
      </w:r>
      <w:r w:rsidR="00E83CAC">
        <w:rPr>
          <w:rFonts w:ascii="Times New Roman" w:eastAsia="Times New Roman" w:hAnsi="Times New Roman" w:cs="Times New Roman"/>
          <w:color w:val="1B1B1B"/>
          <w:kern w:val="0"/>
          <w:sz w:val="24"/>
          <w:szCs w:val="24"/>
          <w14:ligatures w14:val="none"/>
        </w:rPr>
        <w:t>1</w:t>
      </w:r>
      <w:r w:rsidR="00D63C05" w:rsidRPr="00C00179">
        <w:rPr>
          <w:rFonts w:ascii="Times New Roman" w:eastAsia="Times New Roman" w:hAnsi="Times New Roman" w:cs="Times New Roman"/>
          <w:color w:val="1B1B1B"/>
          <w:kern w:val="0"/>
          <w:sz w:val="24"/>
          <w:szCs w:val="24"/>
          <w14:ligatures w14:val="none"/>
        </w:rPr>
        <w:t xml:space="preserve"> for sample construction contract language). The </w:t>
      </w:r>
      <w:r w:rsidR="002E3417">
        <w:rPr>
          <w:rFonts w:ascii="Times New Roman" w:eastAsia="Times New Roman" w:hAnsi="Times New Roman" w:cs="Times New Roman"/>
          <w:color w:val="1B1B1B"/>
          <w:kern w:val="0"/>
          <w:sz w:val="24"/>
          <w:szCs w:val="24"/>
          <w14:ligatures w14:val="none"/>
        </w:rPr>
        <w:t>borrower</w:t>
      </w:r>
      <w:r w:rsidR="00D63C05" w:rsidRPr="00C00179">
        <w:rPr>
          <w:rFonts w:ascii="Times New Roman" w:eastAsia="Times New Roman" w:hAnsi="Times New Roman" w:cs="Times New Roman"/>
          <w:color w:val="1B1B1B"/>
          <w:kern w:val="0"/>
          <w:sz w:val="24"/>
          <w:szCs w:val="24"/>
          <w14:ligatures w14:val="none"/>
        </w:rPr>
        <w:t xml:space="preserve"> may receive a waiver at any point before, during, or after the bid process, if one or more of three statutory conditions is demonstrated to EPA and approved</w:t>
      </w:r>
      <w:r>
        <w:rPr>
          <w:rFonts w:ascii="Times New Roman" w:eastAsia="Times New Roman" w:hAnsi="Times New Roman" w:cs="Times New Roman"/>
          <w:color w:val="1B1B1B"/>
          <w:kern w:val="0"/>
          <w:sz w:val="24"/>
          <w:szCs w:val="24"/>
          <w14:ligatures w14:val="none"/>
        </w:rPr>
        <w:t xml:space="preserve">. </w:t>
      </w:r>
      <w:r w:rsidRPr="00C00179">
        <w:rPr>
          <w:rFonts w:ascii="Times New Roman" w:eastAsia="Times New Roman" w:hAnsi="Times New Roman" w:cs="Times New Roman"/>
          <w:color w:val="1B1B1B"/>
          <w:kern w:val="0"/>
          <w:sz w:val="24"/>
          <w:szCs w:val="24"/>
          <w14:ligatures w14:val="none"/>
        </w:rPr>
        <w:t xml:space="preserve"> </w:t>
      </w:r>
    </w:p>
    <w:p w14:paraId="7E40806A" w14:textId="77777777" w:rsidR="00C00179" w:rsidRPr="00C00179" w:rsidRDefault="00EE179A" w:rsidP="00365E4C">
      <w:pPr>
        <w:shd w:val="clear" w:color="auto" w:fill="FFFFFF"/>
        <w:spacing w:after="300" w:line="360" w:lineRule="auto"/>
        <w:ind w:firstLine="720"/>
        <w:jc w:val="both"/>
        <w:rPr>
          <w:rFonts w:ascii="Times New Roman" w:eastAsia="Times New Roman" w:hAnsi="Times New Roman" w:cs="Times New Roman"/>
          <w:color w:val="1B1B1B"/>
          <w:kern w:val="0"/>
          <w:sz w:val="24"/>
          <w:szCs w:val="24"/>
          <w14:ligatures w14:val="none"/>
        </w:rPr>
      </w:pPr>
      <w:r w:rsidRPr="00C00179">
        <w:rPr>
          <w:rFonts w:ascii="Times New Roman" w:eastAsia="Times New Roman" w:hAnsi="Times New Roman" w:cs="Times New Roman"/>
          <w:color w:val="1B1B1B"/>
          <w:kern w:val="0"/>
          <w:sz w:val="24"/>
          <w:szCs w:val="24"/>
          <w14:ligatures w14:val="none"/>
        </w:rPr>
        <w:t xml:space="preserve">Project-specific waiver requests should generally include: </w:t>
      </w:r>
    </w:p>
    <w:p w14:paraId="6835A98D" w14:textId="77777777" w:rsidR="00C00179" w:rsidRPr="00C00179" w:rsidRDefault="00EE179A" w:rsidP="00C00179">
      <w:pPr>
        <w:pStyle w:val="ListParagraph"/>
        <w:numPr>
          <w:ilvl w:val="0"/>
          <w:numId w:val="4"/>
        </w:numPr>
        <w:shd w:val="clear" w:color="auto" w:fill="FFFFFF"/>
        <w:spacing w:after="300" w:line="360" w:lineRule="auto"/>
        <w:jc w:val="both"/>
        <w:rPr>
          <w:rFonts w:ascii="Times New Roman" w:eastAsia="Times New Roman" w:hAnsi="Times New Roman" w:cs="Times New Roman"/>
          <w:color w:val="1B1B1B"/>
          <w:kern w:val="0"/>
          <w:sz w:val="24"/>
          <w:szCs w:val="24"/>
          <w14:ligatures w14:val="none"/>
        </w:rPr>
      </w:pPr>
      <w:r w:rsidRPr="00C00179">
        <w:rPr>
          <w:rFonts w:ascii="Times New Roman" w:eastAsia="Times New Roman" w:hAnsi="Times New Roman" w:cs="Times New Roman"/>
          <w:color w:val="1B1B1B"/>
          <w:kern w:val="0"/>
          <w:sz w:val="24"/>
          <w:szCs w:val="24"/>
          <w14:ligatures w14:val="none"/>
        </w:rPr>
        <w:t xml:space="preserve">a brief summary of the project, </w:t>
      </w:r>
    </w:p>
    <w:p w14:paraId="7A6109DB" w14:textId="77777777" w:rsidR="00C00179" w:rsidRPr="00C00179" w:rsidRDefault="00EE179A" w:rsidP="00C00179">
      <w:pPr>
        <w:pStyle w:val="ListParagraph"/>
        <w:numPr>
          <w:ilvl w:val="0"/>
          <w:numId w:val="4"/>
        </w:numPr>
        <w:shd w:val="clear" w:color="auto" w:fill="FFFFFF"/>
        <w:spacing w:after="300" w:line="360" w:lineRule="auto"/>
        <w:jc w:val="both"/>
        <w:rPr>
          <w:rFonts w:ascii="Times New Roman" w:eastAsia="Times New Roman" w:hAnsi="Times New Roman" w:cs="Times New Roman"/>
          <w:color w:val="1B1B1B"/>
          <w:kern w:val="0"/>
          <w:sz w:val="24"/>
          <w:szCs w:val="24"/>
          <w14:ligatures w14:val="none"/>
        </w:rPr>
      </w:pPr>
      <w:r w:rsidRPr="00C00179">
        <w:rPr>
          <w:rFonts w:ascii="Times New Roman" w:eastAsia="Times New Roman" w:hAnsi="Times New Roman" w:cs="Times New Roman"/>
          <w:color w:val="1B1B1B"/>
          <w:kern w:val="0"/>
          <w:sz w:val="24"/>
          <w:szCs w:val="24"/>
          <w14:ligatures w14:val="none"/>
        </w:rPr>
        <w:t xml:space="preserve">a description and explanation of the need for the waiver for the product(s) in question, </w:t>
      </w:r>
    </w:p>
    <w:p w14:paraId="1018E4E6" w14:textId="3D277226" w:rsidR="00C00179" w:rsidRPr="00C00179" w:rsidRDefault="00EE179A" w:rsidP="00C00179">
      <w:pPr>
        <w:pStyle w:val="ListParagraph"/>
        <w:numPr>
          <w:ilvl w:val="0"/>
          <w:numId w:val="4"/>
        </w:numPr>
        <w:shd w:val="clear" w:color="auto" w:fill="FFFFFF"/>
        <w:spacing w:after="300" w:line="360" w:lineRule="auto"/>
        <w:jc w:val="both"/>
        <w:rPr>
          <w:rFonts w:ascii="Times New Roman" w:eastAsia="Times New Roman" w:hAnsi="Times New Roman" w:cs="Times New Roman"/>
          <w:color w:val="1B1B1B"/>
          <w:kern w:val="0"/>
          <w:sz w:val="24"/>
          <w:szCs w:val="24"/>
          <w14:ligatures w14:val="none"/>
        </w:rPr>
      </w:pPr>
      <w:r w:rsidRPr="00C00179">
        <w:rPr>
          <w:rFonts w:ascii="Times New Roman" w:eastAsia="Times New Roman" w:hAnsi="Times New Roman" w:cs="Times New Roman"/>
          <w:color w:val="1B1B1B"/>
          <w:kern w:val="0"/>
          <w:sz w:val="24"/>
          <w:szCs w:val="24"/>
          <w14:ligatures w14:val="none"/>
        </w:rPr>
        <w:t xml:space="preserve">a brief summary of the due diligence conducted in search of domestic alternatives (which could include correspondence between </w:t>
      </w:r>
      <w:r w:rsidR="002E3417">
        <w:rPr>
          <w:rFonts w:ascii="Times New Roman" w:eastAsia="Times New Roman" w:hAnsi="Times New Roman" w:cs="Times New Roman"/>
          <w:color w:val="1B1B1B"/>
          <w:kern w:val="0"/>
          <w:sz w:val="24"/>
          <w:szCs w:val="24"/>
          <w14:ligatures w14:val="none"/>
        </w:rPr>
        <w:t>borrower</w:t>
      </w:r>
      <w:r w:rsidRPr="00C00179">
        <w:rPr>
          <w:rFonts w:ascii="Times New Roman" w:eastAsia="Times New Roman" w:hAnsi="Times New Roman" w:cs="Times New Roman"/>
          <w:color w:val="1B1B1B"/>
          <w:kern w:val="0"/>
          <w:sz w:val="24"/>
          <w:szCs w:val="24"/>
          <w14:ligatures w14:val="none"/>
        </w:rPr>
        <w:t xml:space="preserve"> and supplier/distributors), </w:t>
      </w:r>
    </w:p>
    <w:p w14:paraId="69ACA40C" w14:textId="77777777" w:rsidR="00C00179" w:rsidRPr="00C00179" w:rsidRDefault="00EE179A" w:rsidP="00C00179">
      <w:pPr>
        <w:pStyle w:val="ListParagraph"/>
        <w:numPr>
          <w:ilvl w:val="0"/>
          <w:numId w:val="4"/>
        </w:numPr>
        <w:shd w:val="clear" w:color="auto" w:fill="FFFFFF"/>
        <w:spacing w:after="300" w:line="360" w:lineRule="auto"/>
        <w:jc w:val="both"/>
        <w:rPr>
          <w:rFonts w:ascii="Times New Roman" w:eastAsia="Times New Roman" w:hAnsi="Times New Roman" w:cs="Times New Roman"/>
          <w:color w:val="1B1B1B"/>
          <w:kern w:val="0"/>
          <w:sz w:val="24"/>
          <w:szCs w:val="24"/>
          <w14:ligatures w14:val="none"/>
        </w:rPr>
      </w:pPr>
      <w:r w:rsidRPr="00C00179">
        <w:rPr>
          <w:rFonts w:ascii="Times New Roman" w:eastAsia="Times New Roman" w:hAnsi="Times New Roman" w:cs="Times New Roman"/>
          <w:color w:val="1B1B1B"/>
          <w:kern w:val="0"/>
          <w:sz w:val="24"/>
          <w:szCs w:val="24"/>
          <w14:ligatures w14:val="none"/>
        </w:rPr>
        <w:t xml:space="preserve">the quantity and materials of the product(s) in question, </w:t>
      </w:r>
    </w:p>
    <w:p w14:paraId="0314386F" w14:textId="77777777" w:rsidR="00C00179" w:rsidRPr="00C00179" w:rsidRDefault="00EE179A" w:rsidP="00C00179">
      <w:pPr>
        <w:pStyle w:val="ListParagraph"/>
        <w:numPr>
          <w:ilvl w:val="0"/>
          <w:numId w:val="4"/>
        </w:numPr>
        <w:shd w:val="clear" w:color="auto" w:fill="FFFFFF"/>
        <w:spacing w:after="300" w:line="360" w:lineRule="auto"/>
        <w:jc w:val="both"/>
        <w:rPr>
          <w:rFonts w:ascii="Times New Roman" w:eastAsia="Times New Roman" w:hAnsi="Times New Roman" w:cs="Times New Roman"/>
          <w:color w:val="1B1B1B"/>
          <w:kern w:val="0"/>
          <w:sz w:val="24"/>
          <w:szCs w:val="24"/>
          <w14:ligatures w14:val="none"/>
        </w:rPr>
      </w:pPr>
      <w:r w:rsidRPr="00C00179">
        <w:rPr>
          <w:rFonts w:ascii="Times New Roman" w:eastAsia="Times New Roman" w:hAnsi="Times New Roman" w:cs="Times New Roman"/>
          <w:color w:val="1B1B1B"/>
          <w:kern w:val="0"/>
          <w:sz w:val="24"/>
          <w:szCs w:val="24"/>
          <w14:ligatures w14:val="none"/>
        </w:rPr>
        <w:t xml:space="preserve">all engineering specifications and project design considerations relevant to the product(s) in question, </w:t>
      </w:r>
    </w:p>
    <w:p w14:paraId="4C8F8A19" w14:textId="77777777" w:rsidR="00C00179" w:rsidRPr="00C00179" w:rsidRDefault="00EE179A" w:rsidP="00C00179">
      <w:pPr>
        <w:pStyle w:val="ListParagraph"/>
        <w:numPr>
          <w:ilvl w:val="0"/>
          <w:numId w:val="4"/>
        </w:numPr>
        <w:shd w:val="clear" w:color="auto" w:fill="FFFFFF"/>
        <w:spacing w:after="300" w:line="360" w:lineRule="auto"/>
        <w:jc w:val="both"/>
        <w:rPr>
          <w:rFonts w:ascii="Times New Roman" w:eastAsia="Times New Roman" w:hAnsi="Times New Roman" w:cs="Times New Roman"/>
          <w:color w:val="1B1B1B"/>
          <w:kern w:val="0"/>
          <w:sz w:val="24"/>
          <w:szCs w:val="24"/>
          <w14:ligatures w14:val="none"/>
        </w:rPr>
      </w:pPr>
      <w:r w:rsidRPr="00C00179">
        <w:rPr>
          <w:rFonts w:ascii="Times New Roman" w:eastAsia="Times New Roman" w:hAnsi="Times New Roman" w:cs="Times New Roman"/>
          <w:color w:val="1B1B1B"/>
          <w:kern w:val="0"/>
          <w:sz w:val="24"/>
          <w:szCs w:val="24"/>
          <w14:ligatures w14:val="none"/>
        </w:rPr>
        <w:t xml:space="preserve">the approximate unit cost of items (both foreign and domestic) in addition to an estimated cost of the materials and overall project, </w:t>
      </w:r>
    </w:p>
    <w:p w14:paraId="0C3DB1D0" w14:textId="77777777" w:rsidR="00C00179" w:rsidRPr="00C00179" w:rsidRDefault="00EE179A" w:rsidP="00C00179">
      <w:pPr>
        <w:pStyle w:val="ListParagraph"/>
        <w:numPr>
          <w:ilvl w:val="0"/>
          <w:numId w:val="4"/>
        </w:numPr>
        <w:shd w:val="clear" w:color="auto" w:fill="FFFFFF"/>
        <w:spacing w:after="300" w:line="360" w:lineRule="auto"/>
        <w:jc w:val="both"/>
        <w:rPr>
          <w:rFonts w:ascii="Times New Roman" w:eastAsia="Times New Roman" w:hAnsi="Times New Roman" w:cs="Times New Roman"/>
          <w:color w:val="1B1B1B"/>
          <w:kern w:val="0"/>
          <w:sz w:val="24"/>
          <w:szCs w:val="24"/>
          <w14:ligatures w14:val="none"/>
        </w:rPr>
      </w:pPr>
      <w:r w:rsidRPr="00C00179">
        <w:rPr>
          <w:rFonts w:ascii="Times New Roman" w:eastAsia="Times New Roman" w:hAnsi="Times New Roman" w:cs="Times New Roman"/>
          <w:color w:val="1B1B1B"/>
          <w:kern w:val="0"/>
          <w:sz w:val="24"/>
          <w:szCs w:val="24"/>
          <w14:ligatures w14:val="none"/>
        </w:rPr>
        <w:t xml:space="preserve">the date any products will be needed on site in order to avoid significant project schedule disruptions, and </w:t>
      </w:r>
    </w:p>
    <w:p w14:paraId="731884FA" w14:textId="33231463" w:rsidR="00365E4C" w:rsidRPr="00C00179" w:rsidRDefault="00EE179A" w:rsidP="00C00179">
      <w:pPr>
        <w:pStyle w:val="ListParagraph"/>
        <w:numPr>
          <w:ilvl w:val="0"/>
          <w:numId w:val="4"/>
        </w:numPr>
        <w:shd w:val="clear" w:color="auto" w:fill="FFFFFF"/>
        <w:spacing w:after="300" w:line="360" w:lineRule="auto"/>
        <w:jc w:val="both"/>
        <w:rPr>
          <w:rFonts w:ascii="Times New Roman" w:eastAsia="Times New Roman" w:hAnsi="Times New Roman" w:cs="Times New Roman"/>
          <w:color w:val="1B1B1B"/>
          <w:kern w:val="0"/>
          <w:sz w:val="24"/>
          <w:szCs w:val="24"/>
          <w14:ligatures w14:val="none"/>
        </w:rPr>
      </w:pPr>
      <w:r w:rsidRPr="00C00179">
        <w:rPr>
          <w:rFonts w:ascii="Times New Roman" w:eastAsia="Times New Roman" w:hAnsi="Times New Roman" w:cs="Times New Roman"/>
          <w:color w:val="1B1B1B"/>
          <w:kern w:val="0"/>
          <w:sz w:val="24"/>
          <w:szCs w:val="24"/>
          <w14:ligatures w14:val="none"/>
        </w:rPr>
        <w:t xml:space="preserve">any other pertinent information relevant to EPA’s consideration of the waiver (e.g., if relevant for SRF projects: whether the project is designated as an equivalency project, the date the plans and specifications were submitted to the state, the date of construction </w:t>
      </w:r>
      <w:r w:rsidRPr="00C00179">
        <w:rPr>
          <w:rFonts w:ascii="Times New Roman" w:eastAsia="Times New Roman" w:hAnsi="Times New Roman" w:cs="Times New Roman"/>
          <w:color w:val="1B1B1B"/>
          <w:kern w:val="0"/>
          <w:sz w:val="24"/>
          <w:szCs w:val="24"/>
          <w14:ligatures w14:val="none"/>
        </w:rPr>
        <w:lastRenderedPageBreak/>
        <w:t xml:space="preserve">initiation, expected date of project completion, any special considerations such as local zoning and building ordinances, seismic requirements, or noise or odor control requirements). </w:t>
      </w:r>
    </w:p>
    <w:p w14:paraId="593474BB" w14:textId="5114B22E" w:rsidR="00EE179A" w:rsidRPr="00C00179" w:rsidRDefault="00EE179A" w:rsidP="00365E4C">
      <w:pPr>
        <w:shd w:val="clear" w:color="auto" w:fill="FFFFFF"/>
        <w:spacing w:after="300" w:line="360" w:lineRule="auto"/>
        <w:ind w:firstLine="720"/>
        <w:jc w:val="both"/>
        <w:rPr>
          <w:rFonts w:ascii="Times New Roman" w:eastAsia="Times New Roman" w:hAnsi="Times New Roman" w:cs="Times New Roman"/>
          <w:color w:val="1B1B1B"/>
          <w:kern w:val="0"/>
          <w:sz w:val="24"/>
          <w:szCs w:val="24"/>
          <w14:ligatures w14:val="none"/>
        </w:rPr>
      </w:pPr>
      <w:r w:rsidRPr="00C00179">
        <w:rPr>
          <w:rFonts w:ascii="Times New Roman" w:eastAsia="Times New Roman" w:hAnsi="Times New Roman" w:cs="Times New Roman"/>
          <w:color w:val="1B1B1B"/>
          <w:kern w:val="0"/>
          <w:sz w:val="24"/>
          <w:szCs w:val="24"/>
          <w14:ligatures w14:val="none"/>
        </w:rPr>
        <w:t xml:space="preserve">As part of the cost waiver request, the </w:t>
      </w:r>
      <w:r w:rsidR="002E3417">
        <w:rPr>
          <w:rFonts w:ascii="Times New Roman" w:eastAsia="Times New Roman" w:hAnsi="Times New Roman" w:cs="Times New Roman"/>
          <w:color w:val="1B1B1B"/>
          <w:kern w:val="0"/>
          <w:sz w:val="24"/>
          <w:szCs w:val="24"/>
          <w14:ligatures w14:val="none"/>
        </w:rPr>
        <w:t>borrower</w:t>
      </w:r>
      <w:r w:rsidRPr="00C00179">
        <w:rPr>
          <w:rFonts w:ascii="Times New Roman" w:eastAsia="Times New Roman" w:hAnsi="Times New Roman" w:cs="Times New Roman"/>
          <w:color w:val="1B1B1B"/>
          <w:kern w:val="0"/>
          <w:sz w:val="24"/>
          <w:szCs w:val="24"/>
          <w14:ligatures w14:val="none"/>
        </w:rPr>
        <w:t xml:space="preserve"> must demonstrate that implementation of the BABA requirements will increase the overall project cost more than 25 percent. Depending on the circumstances of the overall project cost increases, documentation to justify the cost waiver can vary but may include itemized cost estimates or bid tabulations comparing project costs with and without BABA implementation. </w:t>
      </w:r>
      <w:r w:rsidR="002E3417">
        <w:rPr>
          <w:rFonts w:ascii="Times New Roman" w:eastAsia="Times New Roman" w:hAnsi="Times New Roman" w:cs="Times New Roman"/>
          <w:color w:val="1B1B1B"/>
          <w:kern w:val="0"/>
          <w:sz w:val="24"/>
          <w:szCs w:val="24"/>
          <w14:ligatures w14:val="none"/>
        </w:rPr>
        <w:t>Borrower</w:t>
      </w:r>
      <w:r w:rsidRPr="00C00179">
        <w:rPr>
          <w:rFonts w:ascii="Times New Roman" w:eastAsia="Times New Roman" w:hAnsi="Times New Roman" w:cs="Times New Roman"/>
          <w:color w:val="1B1B1B"/>
          <w:kern w:val="0"/>
          <w:sz w:val="24"/>
          <w:szCs w:val="24"/>
          <w14:ligatures w14:val="none"/>
        </w:rPr>
        <w:t>s should begin assessing the potential cost impacts of the BABA requirements during the design phase of a project.</w:t>
      </w:r>
    </w:p>
    <w:p w14:paraId="3D5CCEAF" w14:textId="2C71E60B" w:rsidR="00B9452B" w:rsidRPr="00256320" w:rsidRDefault="00B9452B" w:rsidP="00B9452B">
      <w:pPr>
        <w:shd w:val="clear" w:color="auto" w:fill="FFFFFF"/>
        <w:spacing w:after="300" w:line="360" w:lineRule="auto"/>
        <w:ind w:firstLine="720"/>
        <w:jc w:val="center"/>
        <w:rPr>
          <w:rFonts w:ascii="Times New Roman" w:eastAsia="Times New Roman" w:hAnsi="Times New Roman" w:cs="Times New Roman"/>
          <w:color w:val="1B1B1B"/>
          <w:kern w:val="0"/>
          <w:sz w:val="36"/>
          <w:szCs w:val="36"/>
          <w:u w:val="single"/>
          <w14:ligatures w14:val="none"/>
        </w:rPr>
      </w:pPr>
      <w:r w:rsidRPr="00256320">
        <w:rPr>
          <w:rFonts w:ascii="Times New Roman" w:eastAsia="Times New Roman" w:hAnsi="Times New Roman" w:cs="Times New Roman"/>
          <w:color w:val="1B1B1B"/>
          <w:kern w:val="0"/>
          <w:sz w:val="36"/>
          <w:szCs w:val="36"/>
          <w:u w:val="single"/>
          <w14:ligatures w14:val="none"/>
        </w:rPr>
        <w:t>Questions??</w:t>
      </w:r>
    </w:p>
    <w:p w14:paraId="3302EFA8" w14:textId="288D534A" w:rsidR="00B9452B" w:rsidRPr="00C00179" w:rsidRDefault="00B9452B" w:rsidP="00365E4C">
      <w:pPr>
        <w:shd w:val="clear" w:color="auto" w:fill="FFFFFF"/>
        <w:spacing w:after="300" w:line="360" w:lineRule="auto"/>
        <w:ind w:firstLine="720"/>
        <w:jc w:val="both"/>
        <w:rPr>
          <w:rFonts w:ascii="Times New Roman" w:eastAsia="Times New Roman" w:hAnsi="Times New Roman" w:cs="Times New Roman"/>
          <w:color w:val="1B1B1B"/>
          <w:kern w:val="0"/>
          <w:sz w:val="24"/>
          <w:szCs w:val="24"/>
          <w14:ligatures w14:val="none"/>
        </w:rPr>
      </w:pPr>
      <w:r w:rsidRPr="00C00179">
        <w:rPr>
          <w:rFonts w:ascii="Times New Roman" w:eastAsia="Times New Roman" w:hAnsi="Times New Roman" w:cs="Times New Roman"/>
          <w:color w:val="1B1B1B"/>
          <w:kern w:val="0"/>
          <w:sz w:val="24"/>
          <w:szCs w:val="24"/>
          <w14:ligatures w14:val="none"/>
        </w:rPr>
        <w:t xml:space="preserve">If you have any questions, please feel free to e-mail </w:t>
      </w:r>
      <w:r w:rsidR="00800527" w:rsidRPr="00C00179">
        <w:rPr>
          <w:rFonts w:ascii="Times New Roman" w:eastAsia="Times New Roman" w:hAnsi="Times New Roman" w:cs="Times New Roman"/>
          <w:color w:val="1B1B1B"/>
          <w:kern w:val="0"/>
          <w:sz w:val="24"/>
          <w:szCs w:val="24"/>
          <w14:ligatures w14:val="none"/>
        </w:rPr>
        <w:t>Natalie.lile</w:t>
      </w:r>
      <w:r w:rsidRPr="00C00179">
        <w:rPr>
          <w:rFonts w:ascii="Times New Roman" w:eastAsia="Times New Roman" w:hAnsi="Times New Roman" w:cs="Times New Roman"/>
          <w:color w:val="1B1B1B"/>
          <w:kern w:val="0"/>
          <w:sz w:val="24"/>
          <w:szCs w:val="24"/>
          <w14:ligatures w14:val="none"/>
        </w:rPr>
        <w:t>@ky.gov.</w:t>
      </w:r>
    </w:p>
    <w:p w14:paraId="4AA0C2BA" w14:textId="77777777" w:rsidR="00A56426" w:rsidRDefault="00A56426" w:rsidP="00A56426">
      <w:pPr>
        <w:shd w:val="clear" w:color="auto" w:fill="FFFFFF"/>
        <w:spacing w:after="300" w:line="360" w:lineRule="auto"/>
        <w:jc w:val="both"/>
        <w:rPr>
          <w:rFonts w:ascii="Arial" w:eastAsia="Times New Roman" w:hAnsi="Arial" w:cs="Arial"/>
          <w:color w:val="1B1B1B"/>
          <w:kern w:val="0"/>
          <w:sz w:val="24"/>
          <w:szCs w:val="24"/>
          <w14:ligatures w14:val="none"/>
        </w:rPr>
      </w:pPr>
    </w:p>
    <w:p w14:paraId="09B635FC" w14:textId="2E41B64D" w:rsidR="00A56426" w:rsidRDefault="00A56426">
      <w:pPr>
        <w:rPr>
          <w:rFonts w:ascii="Arial" w:eastAsia="Times New Roman" w:hAnsi="Arial" w:cs="Arial"/>
          <w:color w:val="1B1B1B"/>
          <w:kern w:val="0"/>
          <w:sz w:val="24"/>
          <w:szCs w:val="24"/>
          <w14:ligatures w14:val="none"/>
        </w:rPr>
      </w:pPr>
      <w:r>
        <w:rPr>
          <w:rFonts w:ascii="Arial" w:eastAsia="Times New Roman" w:hAnsi="Arial" w:cs="Arial"/>
          <w:color w:val="1B1B1B"/>
          <w:kern w:val="0"/>
          <w:sz w:val="24"/>
          <w:szCs w:val="24"/>
          <w14:ligatures w14:val="none"/>
        </w:rPr>
        <w:br w:type="page"/>
      </w:r>
    </w:p>
    <w:p w14:paraId="2E70F41A" w14:textId="77777777" w:rsidR="00A56426" w:rsidRDefault="00A56426" w:rsidP="00A56426">
      <w:pPr>
        <w:pStyle w:val="BodyText"/>
        <w:rPr>
          <w:sz w:val="15"/>
        </w:rPr>
      </w:pPr>
    </w:p>
    <w:p w14:paraId="3E514F0E" w14:textId="77777777" w:rsidR="00A56426" w:rsidRPr="0015220A" w:rsidRDefault="00A56426" w:rsidP="00A56426">
      <w:pPr>
        <w:pStyle w:val="BodyText"/>
        <w:jc w:val="center"/>
        <w:rPr>
          <w:u w:val="single"/>
        </w:rPr>
      </w:pPr>
      <w:r w:rsidRPr="0015220A">
        <w:rPr>
          <w:u w:val="single"/>
        </w:rPr>
        <w:t>Schedule A</w:t>
      </w:r>
    </w:p>
    <w:p w14:paraId="50529C1C" w14:textId="77777777" w:rsidR="00A56426" w:rsidRDefault="00A56426" w:rsidP="00A56426">
      <w:pPr>
        <w:pStyle w:val="BodyText"/>
        <w:rPr>
          <w:sz w:val="15"/>
        </w:rPr>
      </w:pPr>
    </w:p>
    <w:tbl>
      <w:tblPr>
        <w:tblW w:w="9180" w:type="dxa"/>
        <w:tblInd w:w="574" w:type="dxa"/>
        <w:tblBorders>
          <w:top w:val="dotted" w:sz="4" w:space="0" w:color="252525"/>
          <w:left w:val="dotted" w:sz="4" w:space="0" w:color="252525"/>
          <w:bottom w:val="dotted" w:sz="4" w:space="0" w:color="252525"/>
          <w:right w:val="dotted" w:sz="4" w:space="0" w:color="252525"/>
          <w:insideH w:val="dotted" w:sz="4" w:space="0" w:color="252525"/>
          <w:insideV w:val="dotted" w:sz="4" w:space="0" w:color="252525"/>
        </w:tblBorders>
        <w:tblLayout w:type="fixed"/>
        <w:tblCellMar>
          <w:left w:w="0" w:type="dxa"/>
          <w:right w:w="0" w:type="dxa"/>
        </w:tblCellMar>
        <w:tblLook w:val="01E0" w:firstRow="1" w:lastRow="1" w:firstColumn="1" w:lastColumn="1" w:noHBand="0" w:noVBand="0"/>
      </w:tblPr>
      <w:tblGrid>
        <w:gridCol w:w="3060"/>
        <w:gridCol w:w="3060"/>
        <w:gridCol w:w="3060"/>
      </w:tblGrid>
      <w:tr w:rsidR="00A56426" w14:paraId="6A039D47" w14:textId="77777777" w:rsidTr="00366F3A">
        <w:trPr>
          <w:trHeight w:val="431"/>
        </w:trPr>
        <w:tc>
          <w:tcPr>
            <w:tcW w:w="9180" w:type="dxa"/>
            <w:gridSpan w:val="3"/>
            <w:tcBorders>
              <w:bottom w:val="single" w:sz="4" w:space="0" w:color="000000"/>
            </w:tcBorders>
          </w:tcPr>
          <w:p w14:paraId="0C3BB7B7" w14:textId="77777777" w:rsidR="00A56426" w:rsidRDefault="00A56426" w:rsidP="00366F3A">
            <w:pPr>
              <w:pStyle w:val="TableParagraph"/>
              <w:spacing w:before="101"/>
              <w:rPr>
                <w:sz w:val="20"/>
              </w:rPr>
            </w:pPr>
            <w:r>
              <w:rPr>
                <w:sz w:val="20"/>
              </w:rPr>
              <w:t>Products</w:t>
            </w:r>
            <w:r>
              <w:rPr>
                <w:spacing w:val="-7"/>
                <w:sz w:val="20"/>
              </w:rPr>
              <w:t xml:space="preserve"> </w:t>
            </w:r>
            <w:r>
              <w:rPr>
                <w:sz w:val="20"/>
              </w:rPr>
              <w:t>likely</w:t>
            </w:r>
            <w:r>
              <w:rPr>
                <w:spacing w:val="-4"/>
                <w:sz w:val="20"/>
              </w:rPr>
              <w:t xml:space="preserve"> </w:t>
            </w:r>
            <w:r>
              <w:rPr>
                <w:sz w:val="20"/>
              </w:rPr>
              <w:t>made</w:t>
            </w:r>
            <w:r>
              <w:rPr>
                <w:spacing w:val="-5"/>
                <w:sz w:val="20"/>
              </w:rPr>
              <w:t xml:space="preserve"> </w:t>
            </w:r>
            <w:r>
              <w:rPr>
                <w:sz w:val="20"/>
              </w:rPr>
              <w:t>“primarily”</w:t>
            </w:r>
            <w:r>
              <w:rPr>
                <w:spacing w:val="-5"/>
                <w:sz w:val="20"/>
              </w:rPr>
              <w:t xml:space="preserve"> </w:t>
            </w:r>
            <w:r>
              <w:rPr>
                <w:sz w:val="20"/>
              </w:rPr>
              <w:t>of</w:t>
            </w:r>
            <w:r>
              <w:rPr>
                <w:spacing w:val="-5"/>
                <w:sz w:val="20"/>
              </w:rPr>
              <w:t xml:space="preserve"> </w:t>
            </w:r>
            <w:r>
              <w:rPr>
                <w:sz w:val="20"/>
              </w:rPr>
              <w:t>iron</w:t>
            </w:r>
            <w:r>
              <w:rPr>
                <w:spacing w:val="-4"/>
                <w:sz w:val="20"/>
              </w:rPr>
              <w:t xml:space="preserve"> </w:t>
            </w:r>
            <w:r>
              <w:rPr>
                <w:sz w:val="20"/>
              </w:rPr>
              <w:t>and</w:t>
            </w:r>
            <w:r>
              <w:rPr>
                <w:spacing w:val="-4"/>
                <w:sz w:val="20"/>
              </w:rPr>
              <w:t xml:space="preserve"> </w:t>
            </w:r>
            <w:r>
              <w:rPr>
                <w:sz w:val="20"/>
              </w:rPr>
              <w:t>steel</w:t>
            </w:r>
            <w:r>
              <w:rPr>
                <w:spacing w:val="-6"/>
                <w:sz w:val="20"/>
              </w:rPr>
              <w:t xml:space="preserve"> </w:t>
            </w:r>
            <w:r>
              <w:rPr>
                <w:sz w:val="20"/>
              </w:rPr>
              <w:t>to</w:t>
            </w:r>
            <w:r>
              <w:rPr>
                <w:spacing w:val="-4"/>
                <w:sz w:val="20"/>
              </w:rPr>
              <w:t xml:space="preserve"> </w:t>
            </w:r>
            <w:r>
              <w:rPr>
                <w:sz w:val="20"/>
              </w:rPr>
              <w:t>be</w:t>
            </w:r>
            <w:r>
              <w:rPr>
                <w:spacing w:val="-5"/>
                <w:sz w:val="20"/>
              </w:rPr>
              <w:t xml:space="preserve"> </w:t>
            </w:r>
            <w:r>
              <w:rPr>
                <w:sz w:val="20"/>
              </w:rPr>
              <w:t>classified</w:t>
            </w:r>
            <w:r>
              <w:rPr>
                <w:spacing w:val="-5"/>
                <w:sz w:val="20"/>
              </w:rPr>
              <w:t xml:space="preserve"> </w:t>
            </w:r>
            <w:r>
              <w:rPr>
                <w:sz w:val="20"/>
              </w:rPr>
              <w:t>as</w:t>
            </w:r>
            <w:r>
              <w:rPr>
                <w:spacing w:val="-6"/>
                <w:sz w:val="20"/>
              </w:rPr>
              <w:t xml:space="preserve"> </w:t>
            </w:r>
            <w:r>
              <w:rPr>
                <w:sz w:val="20"/>
                <w:u w:val="single"/>
              </w:rPr>
              <w:t>Iron</w:t>
            </w:r>
            <w:r>
              <w:rPr>
                <w:spacing w:val="-4"/>
                <w:sz w:val="20"/>
                <w:u w:val="single"/>
              </w:rPr>
              <w:t xml:space="preserve"> </w:t>
            </w:r>
            <w:r>
              <w:rPr>
                <w:sz w:val="20"/>
                <w:u w:val="single"/>
              </w:rPr>
              <w:t>and</w:t>
            </w:r>
            <w:r>
              <w:rPr>
                <w:spacing w:val="-4"/>
                <w:sz w:val="20"/>
                <w:u w:val="single"/>
              </w:rPr>
              <w:t xml:space="preserve"> </w:t>
            </w:r>
            <w:r>
              <w:rPr>
                <w:sz w:val="20"/>
                <w:u w:val="single"/>
              </w:rPr>
              <w:t>Steel</w:t>
            </w:r>
            <w:r>
              <w:rPr>
                <w:spacing w:val="-6"/>
                <w:sz w:val="20"/>
              </w:rPr>
              <w:t xml:space="preserve"> </w:t>
            </w:r>
            <w:r>
              <w:rPr>
                <w:sz w:val="20"/>
              </w:rPr>
              <w:t>under</w:t>
            </w:r>
            <w:r>
              <w:rPr>
                <w:spacing w:val="-7"/>
                <w:sz w:val="20"/>
              </w:rPr>
              <w:t xml:space="preserve"> </w:t>
            </w:r>
            <w:r>
              <w:rPr>
                <w:spacing w:val="-4"/>
                <w:sz w:val="20"/>
              </w:rPr>
              <w:t>BABA</w:t>
            </w:r>
          </w:p>
        </w:tc>
      </w:tr>
      <w:tr w:rsidR="00A56426" w14:paraId="3F38783B" w14:textId="77777777" w:rsidTr="00366F3A">
        <w:trPr>
          <w:trHeight w:val="287"/>
        </w:trPr>
        <w:tc>
          <w:tcPr>
            <w:tcW w:w="3060" w:type="dxa"/>
            <w:tcBorders>
              <w:top w:val="single" w:sz="4" w:space="0" w:color="000000"/>
            </w:tcBorders>
          </w:tcPr>
          <w:p w14:paraId="27B596AB" w14:textId="77777777" w:rsidR="00A56426" w:rsidRDefault="00A56426" w:rsidP="00366F3A">
            <w:pPr>
              <w:pStyle w:val="TableParagraph"/>
              <w:rPr>
                <w:sz w:val="20"/>
              </w:rPr>
            </w:pPr>
            <w:r>
              <w:rPr>
                <w:sz w:val="20"/>
              </w:rPr>
              <w:t>Lined</w:t>
            </w:r>
            <w:r>
              <w:rPr>
                <w:spacing w:val="-5"/>
                <w:sz w:val="20"/>
              </w:rPr>
              <w:t xml:space="preserve"> </w:t>
            </w:r>
            <w:r>
              <w:rPr>
                <w:sz w:val="20"/>
              </w:rPr>
              <w:t>and</w:t>
            </w:r>
            <w:r>
              <w:rPr>
                <w:spacing w:val="-4"/>
                <w:sz w:val="20"/>
              </w:rPr>
              <w:t xml:space="preserve"> </w:t>
            </w:r>
            <w:r>
              <w:rPr>
                <w:sz w:val="20"/>
              </w:rPr>
              <w:t>Unlined</w:t>
            </w:r>
            <w:r>
              <w:rPr>
                <w:spacing w:val="-4"/>
                <w:sz w:val="20"/>
              </w:rPr>
              <w:t xml:space="preserve"> Pipe</w:t>
            </w:r>
          </w:p>
        </w:tc>
        <w:tc>
          <w:tcPr>
            <w:tcW w:w="3060" w:type="dxa"/>
            <w:tcBorders>
              <w:top w:val="single" w:sz="4" w:space="0" w:color="000000"/>
            </w:tcBorders>
          </w:tcPr>
          <w:p w14:paraId="7C61EAD8" w14:textId="77777777" w:rsidR="00A56426" w:rsidRDefault="00A56426" w:rsidP="00366F3A">
            <w:pPr>
              <w:pStyle w:val="TableParagraph"/>
              <w:rPr>
                <w:sz w:val="20"/>
              </w:rPr>
            </w:pPr>
            <w:r>
              <w:rPr>
                <w:sz w:val="20"/>
              </w:rPr>
              <w:t>Lined</w:t>
            </w:r>
            <w:r>
              <w:rPr>
                <w:spacing w:val="-5"/>
                <w:sz w:val="20"/>
              </w:rPr>
              <w:t xml:space="preserve"> </w:t>
            </w:r>
            <w:r>
              <w:rPr>
                <w:sz w:val="20"/>
              </w:rPr>
              <w:t>and</w:t>
            </w:r>
            <w:r>
              <w:rPr>
                <w:spacing w:val="-4"/>
                <w:sz w:val="20"/>
              </w:rPr>
              <w:t xml:space="preserve"> </w:t>
            </w:r>
            <w:r>
              <w:rPr>
                <w:sz w:val="20"/>
              </w:rPr>
              <w:t>Unlined</w:t>
            </w:r>
            <w:r>
              <w:rPr>
                <w:spacing w:val="-4"/>
                <w:sz w:val="20"/>
              </w:rPr>
              <w:t xml:space="preserve"> </w:t>
            </w:r>
            <w:r>
              <w:rPr>
                <w:spacing w:val="-2"/>
                <w:sz w:val="20"/>
              </w:rPr>
              <w:t>Fittings</w:t>
            </w:r>
          </w:p>
        </w:tc>
        <w:tc>
          <w:tcPr>
            <w:tcW w:w="3060" w:type="dxa"/>
            <w:tcBorders>
              <w:top w:val="single" w:sz="4" w:space="0" w:color="000000"/>
            </w:tcBorders>
          </w:tcPr>
          <w:p w14:paraId="537B60AC" w14:textId="77777777" w:rsidR="00A56426" w:rsidRDefault="00A56426" w:rsidP="00366F3A">
            <w:pPr>
              <w:pStyle w:val="TableParagraph"/>
              <w:rPr>
                <w:sz w:val="20"/>
              </w:rPr>
            </w:pPr>
            <w:r>
              <w:rPr>
                <w:spacing w:val="-2"/>
                <w:sz w:val="20"/>
              </w:rPr>
              <w:t>Tanks</w:t>
            </w:r>
          </w:p>
        </w:tc>
      </w:tr>
      <w:tr w:rsidR="00A56426" w14:paraId="291E7B7B" w14:textId="77777777" w:rsidTr="00366F3A">
        <w:trPr>
          <w:trHeight w:val="285"/>
        </w:trPr>
        <w:tc>
          <w:tcPr>
            <w:tcW w:w="3060" w:type="dxa"/>
          </w:tcPr>
          <w:p w14:paraId="74694FCA" w14:textId="77777777" w:rsidR="00A56426" w:rsidRDefault="00A56426" w:rsidP="00366F3A">
            <w:pPr>
              <w:pStyle w:val="TableParagraph"/>
              <w:rPr>
                <w:sz w:val="20"/>
              </w:rPr>
            </w:pPr>
            <w:r>
              <w:rPr>
                <w:spacing w:val="-2"/>
                <w:sz w:val="20"/>
              </w:rPr>
              <w:t>Flanges</w:t>
            </w:r>
          </w:p>
        </w:tc>
        <w:tc>
          <w:tcPr>
            <w:tcW w:w="3060" w:type="dxa"/>
          </w:tcPr>
          <w:p w14:paraId="0726E8DB" w14:textId="77777777" w:rsidR="00A56426" w:rsidRDefault="00A56426" w:rsidP="00366F3A">
            <w:pPr>
              <w:pStyle w:val="TableParagraph"/>
              <w:rPr>
                <w:sz w:val="20"/>
              </w:rPr>
            </w:pPr>
            <w:r>
              <w:rPr>
                <w:sz w:val="20"/>
              </w:rPr>
              <w:t>Pipe</w:t>
            </w:r>
            <w:r>
              <w:rPr>
                <w:spacing w:val="-5"/>
                <w:sz w:val="20"/>
              </w:rPr>
              <w:t xml:space="preserve"> </w:t>
            </w:r>
            <w:r>
              <w:rPr>
                <w:sz w:val="20"/>
              </w:rPr>
              <w:t>Clamps</w:t>
            </w:r>
            <w:r>
              <w:rPr>
                <w:spacing w:val="-5"/>
                <w:sz w:val="20"/>
              </w:rPr>
              <w:t xml:space="preserve"> </w:t>
            </w:r>
            <w:r>
              <w:rPr>
                <w:sz w:val="20"/>
              </w:rPr>
              <w:t>and</w:t>
            </w:r>
            <w:r>
              <w:rPr>
                <w:spacing w:val="-3"/>
                <w:sz w:val="20"/>
              </w:rPr>
              <w:t xml:space="preserve"> </w:t>
            </w:r>
            <w:r>
              <w:rPr>
                <w:spacing w:val="-2"/>
                <w:sz w:val="20"/>
              </w:rPr>
              <w:t>Restraints</w:t>
            </w:r>
          </w:p>
        </w:tc>
        <w:tc>
          <w:tcPr>
            <w:tcW w:w="3060" w:type="dxa"/>
          </w:tcPr>
          <w:p w14:paraId="7ABFBF65" w14:textId="77777777" w:rsidR="00A56426" w:rsidRDefault="00A56426" w:rsidP="00366F3A">
            <w:pPr>
              <w:pStyle w:val="TableParagraph"/>
              <w:rPr>
                <w:sz w:val="20"/>
              </w:rPr>
            </w:pPr>
            <w:r>
              <w:rPr>
                <w:sz w:val="20"/>
              </w:rPr>
              <w:t>Structural</w:t>
            </w:r>
            <w:r>
              <w:rPr>
                <w:spacing w:val="-9"/>
                <w:sz w:val="20"/>
              </w:rPr>
              <w:t xml:space="preserve"> </w:t>
            </w:r>
            <w:r>
              <w:rPr>
                <w:spacing w:val="-2"/>
                <w:sz w:val="20"/>
              </w:rPr>
              <w:t>Steel</w:t>
            </w:r>
          </w:p>
        </w:tc>
      </w:tr>
      <w:tr w:rsidR="00A56426" w14:paraId="344CD624" w14:textId="77777777" w:rsidTr="00366F3A">
        <w:trPr>
          <w:trHeight w:val="690"/>
        </w:trPr>
        <w:tc>
          <w:tcPr>
            <w:tcW w:w="3060" w:type="dxa"/>
          </w:tcPr>
          <w:p w14:paraId="1173E5D8" w14:textId="77777777" w:rsidR="00A56426" w:rsidRDefault="00A56426" w:rsidP="00366F3A">
            <w:pPr>
              <w:pStyle w:val="TableParagraph"/>
              <w:spacing w:before="0"/>
              <w:ind w:left="0"/>
              <w:rPr>
                <w:sz w:val="20"/>
              </w:rPr>
            </w:pPr>
          </w:p>
          <w:p w14:paraId="26453FE0" w14:textId="77777777" w:rsidR="00A56426" w:rsidRDefault="00A56426" w:rsidP="00366F3A">
            <w:pPr>
              <w:pStyle w:val="TableParagraph"/>
              <w:spacing w:before="0"/>
              <w:rPr>
                <w:sz w:val="20"/>
              </w:rPr>
            </w:pPr>
            <w:r>
              <w:rPr>
                <w:spacing w:val="-2"/>
                <w:sz w:val="20"/>
              </w:rPr>
              <w:t>Valves</w:t>
            </w:r>
          </w:p>
        </w:tc>
        <w:tc>
          <w:tcPr>
            <w:tcW w:w="3060" w:type="dxa"/>
          </w:tcPr>
          <w:p w14:paraId="49B034E3" w14:textId="77777777" w:rsidR="00A56426" w:rsidRDefault="00A56426" w:rsidP="00366F3A">
            <w:pPr>
              <w:pStyle w:val="TableParagraph"/>
              <w:spacing w:before="0"/>
              <w:ind w:left="0"/>
              <w:rPr>
                <w:sz w:val="20"/>
              </w:rPr>
            </w:pPr>
          </w:p>
          <w:p w14:paraId="07E9D15E" w14:textId="77777777" w:rsidR="00A56426" w:rsidRDefault="00A56426" w:rsidP="00366F3A">
            <w:pPr>
              <w:pStyle w:val="TableParagraph"/>
              <w:spacing w:before="0"/>
              <w:rPr>
                <w:sz w:val="20"/>
              </w:rPr>
            </w:pPr>
            <w:r>
              <w:rPr>
                <w:spacing w:val="-2"/>
                <w:sz w:val="20"/>
              </w:rPr>
              <w:t>Hydrants</w:t>
            </w:r>
          </w:p>
        </w:tc>
        <w:tc>
          <w:tcPr>
            <w:tcW w:w="3060" w:type="dxa"/>
          </w:tcPr>
          <w:p w14:paraId="3011C204" w14:textId="77777777" w:rsidR="00A56426" w:rsidRDefault="00A56426" w:rsidP="00366F3A">
            <w:pPr>
              <w:pStyle w:val="TableParagraph"/>
              <w:spacing w:before="0" w:line="230" w:lineRule="atLeast"/>
              <w:ind w:left="107" w:right="200" w:firstLine="50"/>
              <w:rPr>
                <w:sz w:val="20"/>
              </w:rPr>
            </w:pPr>
            <w:r>
              <w:rPr>
                <w:sz w:val="20"/>
              </w:rPr>
              <w:t>Pre-Cast, Iron/Steel Reinforced Concrete</w:t>
            </w:r>
            <w:r>
              <w:rPr>
                <w:spacing w:val="-11"/>
                <w:sz w:val="20"/>
              </w:rPr>
              <w:t xml:space="preserve"> </w:t>
            </w:r>
            <w:r>
              <w:rPr>
                <w:sz w:val="20"/>
              </w:rPr>
              <w:t>(of</w:t>
            </w:r>
            <w:r>
              <w:rPr>
                <w:spacing w:val="-10"/>
                <w:sz w:val="20"/>
              </w:rPr>
              <w:t xml:space="preserve"> </w:t>
            </w:r>
            <w:r>
              <w:rPr>
                <w:sz w:val="20"/>
              </w:rPr>
              <w:t>all</w:t>
            </w:r>
            <w:r>
              <w:rPr>
                <w:spacing w:val="-11"/>
                <w:sz w:val="20"/>
              </w:rPr>
              <w:t xml:space="preserve"> </w:t>
            </w:r>
            <w:r>
              <w:rPr>
                <w:sz w:val="20"/>
              </w:rPr>
              <w:t>types,</w:t>
            </w:r>
            <w:r>
              <w:rPr>
                <w:spacing w:val="-10"/>
                <w:sz w:val="20"/>
              </w:rPr>
              <w:t xml:space="preserve"> </w:t>
            </w:r>
            <w:r>
              <w:rPr>
                <w:sz w:val="20"/>
              </w:rPr>
              <w:t>regardless of iron/steel content percentage)</w:t>
            </w:r>
          </w:p>
        </w:tc>
      </w:tr>
      <w:tr w:rsidR="00A56426" w14:paraId="1D5757EA" w14:textId="77777777" w:rsidTr="00366F3A">
        <w:trPr>
          <w:trHeight w:val="460"/>
        </w:trPr>
        <w:tc>
          <w:tcPr>
            <w:tcW w:w="3060" w:type="dxa"/>
          </w:tcPr>
          <w:p w14:paraId="02BFEFE2" w14:textId="77777777" w:rsidR="00A56426" w:rsidRDefault="00A56426" w:rsidP="00366F3A">
            <w:pPr>
              <w:pStyle w:val="TableParagraph"/>
              <w:spacing w:before="0" w:line="230" w:lineRule="atLeast"/>
              <w:ind w:left="107" w:firstLine="50"/>
              <w:rPr>
                <w:sz w:val="20"/>
              </w:rPr>
            </w:pPr>
            <w:r>
              <w:rPr>
                <w:sz w:val="20"/>
              </w:rPr>
              <w:t>Manhole</w:t>
            </w:r>
            <w:r>
              <w:rPr>
                <w:spacing w:val="-12"/>
                <w:sz w:val="20"/>
              </w:rPr>
              <w:t xml:space="preserve"> </w:t>
            </w:r>
            <w:r>
              <w:rPr>
                <w:sz w:val="20"/>
              </w:rPr>
              <w:t>Covers</w:t>
            </w:r>
            <w:r>
              <w:rPr>
                <w:spacing w:val="-13"/>
                <w:sz w:val="20"/>
              </w:rPr>
              <w:t xml:space="preserve"> </w:t>
            </w:r>
            <w:r>
              <w:rPr>
                <w:sz w:val="20"/>
              </w:rPr>
              <w:t>and</w:t>
            </w:r>
            <w:r>
              <w:rPr>
                <w:spacing w:val="-11"/>
                <w:sz w:val="20"/>
              </w:rPr>
              <w:t xml:space="preserve"> </w:t>
            </w:r>
            <w:r>
              <w:rPr>
                <w:sz w:val="20"/>
              </w:rPr>
              <w:t>other Municipal Castings</w:t>
            </w:r>
          </w:p>
        </w:tc>
        <w:tc>
          <w:tcPr>
            <w:tcW w:w="3060" w:type="dxa"/>
          </w:tcPr>
          <w:p w14:paraId="18626B8C" w14:textId="77777777" w:rsidR="00A56426" w:rsidRDefault="00A56426" w:rsidP="00366F3A">
            <w:pPr>
              <w:pStyle w:val="TableParagraph"/>
              <w:spacing w:before="115"/>
              <w:ind w:left="107"/>
              <w:rPr>
                <w:sz w:val="20"/>
              </w:rPr>
            </w:pPr>
            <w:r>
              <w:rPr>
                <w:sz w:val="20"/>
              </w:rPr>
              <w:t>Access</w:t>
            </w:r>
            <w:r>
              <w:rPr>
                <w:spacing w:val="-8"/>
                <w:sz w:val="20"/>
              </w:rPr>
              <w:t xml:space="preserve"> </w:t>
            </w:r>
            <w:r>
              <w:rPr>
                <w:spacing w:val="-2"/>
                <w:sz w:val="20"/>
              </w:rPr>
              <w:t>Hatches</w:t>
            </w:r>
          </w:p>
        </w:tc>
        <w:tc>
          <w:tcPr>
            <w:tcW w:w="3060" w:type="dxa"/>
          </w:tcPr>
          <w:p w14:paraId="12C4A76A" w14:textId="77777777" w:rsidR="00A56426" w:rsidRDefault="00A56426" w:rsidP="00366F3A">
            <w:pPr>
              <w:pStyle w:val="TableParagraph"/>
              <w:spacing w:before="115"/>
              <w:rPr>
                <w:sz w:val="20"/>
              </w:rPr>
            </w:pPr>
            <w:r>
              <w:rPr>
                <w:sz w:val="20"/>
              </w:rPr>
              <w:t>Ballast</w:t>
            </w:r>
            <w:r>
              <w:rPr>
                <w:spacing w:val="-10"/>
                <w:sz w:val="20"/>
              </w:rPr>
              <w:t xml:space="preserve"> </w:t>
            </w:r>
            <w:r>
              <w:rPr>
                <w:spacing w:val="-2"/>
                <w:sz w:val="20"/>
              </w:rPr>
              <w:t>Screens</w:t>
            </w:r>
          </w:p>
        </w:tc>
      </w:tr>
      <w:tr w:rsidR="00A56426" w14:paraId="59772F59" w14:textId="77777777" w:rsidTr="00366F3A">
        <w:trPr>
          <w:trHeight w:val="287"/>
        </w:trPr>
        <w:tc>
          <w:tcPr>
            <w:tcW w:w="3060" w:type="dxa"/>
          </w:tcPr>
          <w:p w14:paraId="3AD46DA5" w14:textId="77777777" w:rsidR="00A56426" w:rsidRDefault="00A56426" w:rsidP="00366F3A">
            <w:pPr>
              <w:pStyle w:val="TableParagraph"/>
              <w:rPr>
                <w:sz w:val="20"/>
              </w:rPr>
            </w:pPr>
            <w:r>
              <w:rPr>
                <w:sz w:val="20"/>
              </w:rPr>
              <w:t>Iron</w:t>
            </w:r>
            <w:r>
              <w:rPr>
                <w:spacing w:val="-4"/>
                <w:sz w:val="20"/>
              </w:rPr>
              <w:t xml:space="preserve"> </w:t>
            </w:r>
            <w:r>
              <w:rPr>
                <w:sz w:val="20"/>
              </w:rPr>
              <w:t>or</w:t>
            </w:r>
            <w:r>
              <w:rPr>
                <w:spacing w:val="-2"/>
                <w:sz w:val="20"/>
              </w:rPr>
              <w:t xml:space="preserve"> </w:t>
            </w:r>
            <w:r>
              <w:rPr>
                <w:sz w:val="20"/>
              </w:rPr>
              <w:t>Steel</w:t>
            </w:r>
            <w:r>
              <w:rPr>
                <w:spacing w:val="-3"/>
                <w:sz w:val="20"/>
              </w:rPr>
              <w:t xml:space="preserve"> </w:t>
            </w:r>
            <w:r>
              <w:rPr>
                <w:spacing w:val="-2"/>
                <w:sz w:val="20"/>
              </w:rPr>
              <w:t>Benches</w:t>
            </w:r>
          </w:p>
        </w:tc>
        <w:tc>
          <w:tcPr>
            <w:tcW w:w="3060" w:type="dxa"/>
          </w:tcPr>
          <w:p w14:paraId="027F3148" w14:textId="77777777" w:rsidR="00A56426" w:rsidRDefault="00A56426" w:rsidP="00366F3A">
            <w:pPr>
              <w:pStyle w:val="TableParagraph"/>
              <w:rPr>
                <w:sz w:val="20"/>
              </w:rPr>
            </w:pPr>
            <w:r>
              <w:rPr>
                <w:spacing w:val="-2"/>
                <w:sz w:val="20"/>
              </w:rPr>
              <w:t>Bollards</w:t>
            </w:r>
          </w:p>
        </w:tc>
        <w:tc>
          <w:tcPr>
            <w:tcW w:w="3060" w:type="dxa"/>
          </w:tcPr>
          <w:p w14:paraId="64923E91" w14:textId="77777777" w:rsidR="00A56426" w:rsidRDefault="00A56426" w:rsidP="00366F3A">
            <w:pPr>
              <w:pStyle w:val="TableParagraph"/>
              <w:rPr>
                <w:sz w:val="20"/>
              </w:rPr>
            </w:pPr>
            <w:r>
              <w:rPr>
                <w:sz w:val="20"/>
              </w:rPr>
              <w:t>Cast</w:t>
            </w:r>
            <w:r>
              <w:rPr>
                <w:spacing w:val="-6"/>
                <w:sz w:val="20"/>
              </w:rPr>
              <w:t xml:space="preserve"> </w:t>
            </w:r>
            <w:r>
              <w:rPr>
                <w:spacing w:val="-2"/>
                <w:sz w:val="20"/>
              </w:rPr>
              <w:t>Bases</w:t>
            </w:r>
          </w:p>
        </w:tc>
      </w:tr>
      <w:tr w:rsidR="00A56426" w14:paraId="2FEA1F4B" w14:textId="77777777" w:rsidTr="00366F3A">
        <w:trPr>
          <w:trHeight w:val="285"/>
        </w:trPr>
        <w:tc>
          <w:tcPr>
            <w:tcW w:w="3060" w:type="dxa"/>
          </w:tcPr>
          <w:p w14:paraId="4C603EAD" w14:textId="77777777" w:rsidR="00A56426" w:rsidRDefault="00A56426" w:rsidP="00366F3A">
            <w:pPr>
              <w:pStyle w:val="TableParagraph"/>
              <w:spacing w:before="26"/>
              <w:rPr>
                <w:sz w:val="20"/>
              </w:rPr>
            </w:pPr>
            <w:r>
              <w:rPr>
                <w:sz w:val="20"/>
              </w:rPr>
              <w:t>Cast</w:t>
            </w:r>
            <w:r>
              <w:rPr>
                <w:spacing w:val="-5"/>
                <w:sz w:val="20"/>
              </w:rPr>
              <w:t xml:space="preserve"> </w:t>
            </w:r>
            <w:r>
              <w:rPr>
                <w:sz w:val="20"/>
              </w:rPr>
              <w:t>Iron</w:t>
            </w:r>
            <w:r>
              <w:rPr>
                <w:spacing w:val="-3"/>
                <w:sz w:val="20"/>
              </w:rPr>
              <w:t xml:space="preserve"> </w:t>
            </w:r>
            <w:r>
              <w:rPr>
                <w:sz w:val="20"/>
              </w:rPr>
              <w:t>Hinged</w:t>
            </w:r>
            <w:r>
              <w:rPr>
                <w:spacing w:val="-3"/>
                <w:sz w:val="20"/>
              </w:rPr>
              <w:t xml:space="preserve"> </w:t>
            </w:r>
            <w:r>
              <w:rPr>
                <w:spacing w:val="-2"/>
                <w:sz w:val="20"/>
              </w:rPr>
              <w:t>Hatches</w:t>
            </w:r>
          </w:p>
        </w:tc>
        <w:tc>
          <w:tcPr>
            <w:tcW w:w="3060" w:type="dxa"/>
          </w:tcPr>
          <w:p w14:paraId="2351486B" w14:textId="77777777" w:rsidR="00A56426" w:rsidRDefault="00A56426" w:rsidP="00366F3A">
            <w:pPr>
              <w:pStyle w:val="TableParagraph"/>
              <w:spacing w:before="26"/>
              <w:rPr>
                <w:sz w:val="20"/>
              </w:rPr>
            </w:pPr>
            <w:r>
              <w:rPr>
                <w:sz w:val="20"/>
              </w:rPr>
              <w:t>Cast</w:t>
            </w:r>
            <w:r>
              <w:rPr>
                <w:spacing w:val="-5"/>
                <w:sz w:val="20"/>
              </w:rPr>
              <w:t xml:space="preserve"> </w:t>
            </w:r>
            <w:r>
              <w:rPr>
                <w:sz w:val="20"/>
              </w:rPr>
              <w:t>Iron</w:t>
            </w:r>
            <w:r>
              <w:rPr>
                <w:spacing w:val="-5"/>
                <w:sz w:val="20"/>
              </w:rPr>
              <w:t xml:space="preserve"> </w:t>
            </w:r>
            <w:r>
              <w:rPr>
                <w:sz w:val="20"/>
              </w:rPr>
              <w:t>Riser</w:t>
            </w:r>
            <w:r>
              <w:rPr>
                <w:spacing w:val="-4"/>
                <w:sz w:val="20"/>
              </w:rPr>
              <w:t xml:space="preserve"> </w:t>
            </w:r>
            <w:r>
              <w:rPr>
                <w:spacing w:val="-2"/>
                <w:sz w:val="20"/>
              </w:rPr>
              <w:t>Rings</w:t>
            </w:r>
          </w:p>
        </w:tc>
        <w:tc>
          <w:tcPr>
            <w:tcW w:w="3060" w:type="dxa"/>
          </w:tcPr>
          <w:p w14:paraId="0053F4FC" w14:textId="77777777" w:rsidR="00A56426" w:rsidRDefault="00A56426" w:rsidP="00366F3A">
            <w:pPr>
              <w:pStyle w:val="TableParagraph"/>
              <w:spacing w:before="26"/>
              <w:rPr>
                <w:sz w:val="20"/>
              </w:rPr>
            </w:pPr>
            <w:r>
              <w:rPr>
                <w:sz w:val="20"/>
              </w:rPr>
              <w:t>Catch</w:t>
            </w:r>
            <w:r>
              <w:rPr>
                <w:spacing w:val="-7"/>
                <w:sz w:val="20"/>
              </w:rPr>
              <w:t xml:space="preserve"> </w:t>
            </w:r>
            <w:r>
              <w:rPr>
                <w:sz w:val="20"/>
              </w:rPr>
              <w:t>Basin</w:t>
            </w:r>
            <w:r>
              <w:rPr>
                <w:spacing w:val="-6"/>
                <w:sz w:val="20"/>
              </w:rPr>
              <w:t xml:space="preserve"> </w:t>
            </w:r>
            <w:r>
              <w:rPr>
                <w:spacing w:val="-2"/>
                <w:sz w:val="20"/>
              </w:rPr>
              <w:t>Inlets</w:t>
            </w:r>
          </w:p>
        </w:tc>
      </w:tr>
      <w:tr w:rsidR="00A56426" w14:paraId="11B327A4" w14:textId="77777777" w:rsidTr="00366F3A">
        <w:trPr>
          <w:trHeight w:val="287"/>
        </w:trPr>
        <w:tc>
          <w:tcPr>
            <w:tcW w:w="3060" w:type="dxa"/>
          </w:tcPr>
          <w:p w14:paraId="43BF5F7B" w14:textId="77777777" w:rsidR="00A56426" w:rsidRDefault="00A56426" w:rsidP="00366F3A">
            <w:pPr>
              <w:pStyle w:val="TableParagraph"/>
              <w:rPr>
                <w:sz w:val="20"/>
              </w:rPr>
            </w:pPr>
            <w:r>
              <w:rPr>
                <w:spacing w:val="-2"/>
                <w:sz w:val="20"/>
              </w:rPr>
              <w:t>Cleanout/Monument</w:t>
            </w:r>
            <w:r>
              <w:rPr>
                <w:spacing w:val="19"/>
                <w:sz w:val="20"/>
              </w:rPr>
              <w:t xml:space="preserve"> </w:t>
            </w:r>
            <w:r>
              <w:rPr>
                <w:spacing w:val="-2"/>
                <w:sz w:val="20"/>
              </w:rPr>
              <w:t>Boxes</w:t>
            </w:r>
          </w:p>
        </w:tc>
        <w:tc>
          <w:tcPr>
            <w:tcW w:w="3060" w:type="dxa"/>
          </w:tcPr>
          <w:p w14:paraId="1FBED4BE" w14:textId="77777777" w:rsidR="00A56426" w:rsidRDefault="00A56426" w:rsidP="00366F3A">
            <w:pPr>
              <w:pStyle w:val="TableParagraph"/>
              <w:rPr>
                <w:sz w:val="20"/>
              </w:rPr>
            </w:pPr>
            <w:r>
              <w:rPr>
                <w:sz w:val="20"/>
              </w:rPr>
              <w:t>Construction</w:t>
            </w:r>
            <w:r>
              <w:rPr>
                <w:spacing w:val="-6"/>
                <w:sz w:val="20"/>
              </w:rPr>
              <w:t xml:space="preserve"> </w:t>
            </w:r>
            <w:r>
              <w:rPr>
                <w:sz w:val="20"/>
              </w:rPr>
              <w:t>Covers</w:t>
            </w:r>
            <w:r>
              <w:rPr>
                <w:spacing w:val="-6"/>
                <w:sz w:val="20"/>
              </w:rPr>
              <w:t xml:space="preserve"> </w:t>
            </w:r>
            <w:r>
              <w:rPr>
                <w:sz w:val="20"/>
              </w:rPr>
              <w:t>and</w:t>
            </w:r>
            <w:r>
              <w:rPr>
                <w:spacing w:val="-7"/>
                <w:sz w:val="20"/>
              </w:rPr>
              <w:t xml:space="preserve"> </w:t>
            </w:r>
            <w:r>
              <w:rPr>
                <w:spacing w:val="-2"/>
                <w:sz w:val="20"/>
              </w:rPr>
              <w:t>Frames</w:t>
            </w:r>
          </w:p>
        </w:tc>
        <w:tc>
          <w:tcPr>
            <w:tcW w:w="3060" w:type="dxa"/>
          </w:tcPr>
          <w:p w14:paraId="76F43571" w14:textId="77777777" w:rsidR="00A56426" w:rsidRDefault="00A56426" w:rsidP="00366F3A">
            <w:pPr>
              <w:pStyle w:val="TableParagraph"/>
              <w:rPr>
                <w:sz w:val="20"/>
              </w:rPr>
            </w:pPr>
            <w:r>
              <w:rPr>
                <w:sz w:val="20"/>
              </w:rPr>
              <w:t>Curb</w:t>
            </w:r>
            <w:r>
              <w:rPr>
                <w:spacing w:val="-4"/>
                <w:sz w:val="20"/>
              </w:rPr>
              <w:t xml:space="preserve"> </w:t>
            </w:r>
            <w:r>
              <w:rPr>
                <w:sz w:val="20"/>
              </w:rPr>
              <w:t>and</w:t>
            </w:r>
            <w:r>
              <w:rPr>
                <w:spacing w:val="-3"/>
                <w:sz w:val="20"/>
              </w:rPr>
              <w:t xml:space="preserve"> </w:t>
            </w:r>
            <w:r>
              <w:rPr>
                <w:sz w:val="20"/>
              </w:rPr>
              <w:t>Corner</w:t>
            </w:r>
            <w:r>
              <w:rPr>
                <w:spacing w:val="-3"/>
                <w:sz w:val="20"/>
              </w:rPr>
              <w:t xml:space="preserve"> </w:t>
            </w:r>
            <w:r>
              <w:rPr>
                <w:spacing w:val="-2"/>
                <w:sz w:val="20"/>
              </w:rPr>
              <w:t>Guards</w:t>
            </w:r>
          </w:p>
        </w:tc>
      </w:tr>
      <w:tr w:rsidR="00A56426" w14:paraId="72681B54" w14:textId="77777777" w:rsidTr="00366F3A">
        <w:trPr>
          <w:trHeight w:val="287"/>
        </w:trPr>
        <w:tc>
          <w:tcPr>
            <w:tcW w:w="3060" w:type="dxa"/>
            <w:tcBorders>
              <w:top w:val="single" w:sz="4" w:space="0" w:color="000000"/>
            </w:tcBorders>
          </w:tcPr>
          <w:p w14:paraId="21046E29" w14:textId="77777777" w:rsidR="00A56426" w:rsidRDefault="00A56426" w:rsidP="00366F3A">
            <w:pPr>
              <w:pStyle w:val="TableParagraph"/>
              <w:rPr>
                <w:sz w:val="20"/>
              </w:rPr>
            </w:pPr>
            <w:r>
              <w:rPr>
                <w:sz w:val="20"/>
              </w:rPr>
              <w:t>Curb</w:t>
            </w:r>
            <w:r>
              <w:rPr>
                <w:spacing w:val="-5"/>
                <w:sz w:val="20"/>
              </w:rPr>
              <w:t xml:space="preserve"> </w:t>
            </w:r>
            <w:r>
              <w:rPr>
                <w:spacing w:val="-2"/>
                <w:sz w:val="20"/>
              </w:rPr>
              <w:t>Boxes</w:t>
            </w:r>
          </w:p>
        </w:tc>
        <w:tc>
          <w:tcPr>
            <w:tcW w:w="3060" w:type="dxa"/>
            <w:tcBorders>
              <w:top w:val="single" w:sz="4" w:space="0" w:color="000000"/>
            </w:tcBorders>
          </w:tcPr>
          <w:p w14:paraId="4202DB7C" w14:textId="77777777" w:rsidR="00A56426" w:rsidRDefault="00A56426" w:rsidP="00366F3A">
            <w:pPr>
              <w:pStyle w:val="TableParagraph"/>
              <w:rPr>
                <w:sz w:val="20"/>
              </w:rPr>
            </w:pPr>
            <w:r>
              <w:rPr>
                <w:sz w:val="20"/>
              </w:rPr>
              <w:t>Curb</w:t>
            </w:r>
            <w:r>
              <w:rPr>
                <w:spacing w:val="-5"/>
                <w:sz w:val="20"/>
              </w:rPr>
              <w:t xml:space="preserve"> </w:t>
            </w:r>
            <w:r>
              <w:rPr>
                <w:spacing w:val="-2"/>
                <w:sz w:val="20"/>
              </w:rPr>
              <w:t>Openings</w:t>
            </w:r>
          </w:p>
        </w:tc>
        <w:tc>
          <w:tcPr>
            <w:tcW w:w="3060" w:type="dxa"/>
            <w:tcBorders>
              <w:top w:val="single" w:sz="4" w:space="0" w:color="000000"/>
            </w:tcBorders>
          </w:tcPr>
          <w:p w14:paraId="02AAED8E" w14:textId="77777777" w:rsidR="00A56426" w:rsidRDefault="00A56426" w:rsidP="00366F3A">
            <w:pPr>
              <w:pStyle w:val="TableParagraph"/>
              <w:rPr>
                <w:sz w:val="20"/>
              </w:rPr>
            </w:pPr>
            <w:r>
              <w:rPr>
                <w:sz w:val="20"/>
              </w:rPr>
              <w:t>Curb</w:t>
            </w:r>
            <w:r>
              <w:rPr>
                <w:spacing w:val="-3"/>
                <w:sz w:val="20"/>
              </w:rPr>
              <w:t xml:space="preserve"> </w:t>
            </w:r>
            <w:r>
              <w:rPr>
                <w:spacing w:val="-2"/>
                <w:sz w:val="20"/>
              </w:rPr>
              <w:t>Stops</w:t>
            </w:r>
          </w:p>
        </w:tc>
      </w:tr>
      <w:tr w:rsidR="00A56426" w14:paraId="32C1B6FD" w14:textId="77777777" w:rsidTr="00366F3A">
        <w:trPr>
          <w:trHeight w:val="287"/>
        </w:trPr>
        <w:tc>
          <w:tcPr>
            <w:tcW w:w="3060" w:type="dxa"/>
          </w:tcPr>
          <w:p w14:paraId="1EED4EF2" w14:textId="77777777" w:rsidR="00A56426" w:rsidRDefault="00A56426" w:rsidP="00366F3A">
            <w:pPr>
              <w:pStyle w:val="TableParagraph"/>
              <w:rPr>
                <w:sz w:val="20"/>
              </w:rPr>
            </w:pPr>
            <w:r>
              <w:rPr>
                <w:sz w:val="20"/>
              </w:rPr>
              <w:t>Detectable</w:t>
            </w:r>
            <w:r>
              <w:rPr>
                <w:spacing w:val="-9"/>
                <w:sz w:val="20"/>
              </w:rPr>
              <w:t xml:space="preserve"> </w:t>
            </w:r>
            <w:r>
              <w:rPr>
                <w:sz w:val="20"/>
              </w:rPr>
              <w:t>Warning</w:t>
            </w:r>
            <w:r>
              <w:rPr>
                <w:spacing w:val="-8"/>
                <w:sz w:val="20"/>
              </w:rPr>
              <w:t xml:space="preserve"> </w:t>
            </w:r>
            <w:r>
              <w:rPr>
                <w:spacing w:val="-2"/>
                <w:sz w:val="20"/>
              </w:rPr>
              <w:t>Plates</w:t>
            </w:r>
          </w:p>
        </w:tc>
        <w:tc>
          <w:tcPr>
            <w:tcW w:w="3060" w:type="dxa"/>
          </w:tcPr>
          <w:p w14:paraId="10FA53D6" w14:textId="77777777" w:rsidR="00A56426" w:rsidRDefault="00A56426" w:rsidP="00366F3A">
            <w:pPr>
              <w:pStyle w:val="TableParagraph"/>
              <w:rPr>
                <w:sz w:val="20"/>
              </w:rPr>
            </w:pPr>
            <w:r>
              <w:rPr>
                <w:sz w:val="20"/>
              </w:rPr>
              <w:t>Downspout</w:t>
            </w:r>
            <w:r>
              <w:rPr>
                <w:spacing w:val="-6"/>
                <w:sz w:val="20"/>
              </w:rPr>
              <w:t xml:space="preserve"> </w:t>
            </w:r>
            <w:r>
              <w:rPr>
                <w:spacing w:val="-2"/>
                <w:sz w:val="20"/>
              </w:rPr>
              <w:t>Shoes</w:t>
            </w:r>
          </w:p>
        </w:tc>
        <w:tc>
          <w:tcPr>
            <w:tcW w:w="3060" w:type="dxa"/>
          </w:tcPr>
          <w:p w14:paraId="6E6EFBE0" w14:textId="77777777" w:rsidR="00A56426" w:rsidRDefault="00A56426" w:rsidP="00366F3A">
            <w:pPr>
              <w:pStyle w:val="TableParagraph"/>
              <w:rPr>
                <w:sz w:val="20"/>
              </w:rPr>
            </w:pPr>
            <w:r>
              <w:rPr>
                <w:sz w:val="20"/>
              </w:rPr>
              <w:t>Drainage</w:t>
            </w:r>
            <w:r>
              <w:rPr>
                <w:spacing w:val="-7"/>
                <w:sz w:val="20"/>
              </w:rPr>
              <w:t xml:space="preserve"> </w:t>
            </w:r>
            <w:r>
              <w:rPr>
                <w:spacing w:val="-2"/>
                <w:sz w:val="20"/>
              </w:rPr>
              <w:t>Grates</w:t>
            </w:r>
          </w:p>
        </w:tc>
      </w:tr>
      <w:tr w:rsidR="00A56426" w14:paraId="745EB47F" w14:textId="77777777" w:rsidTr="00366F3A">
        <w:trPr>
          <w:trHeight w:val="457"/>
        </w:trPr>
        <w:tc>
          <w:tcPr>
            <w:tcW w:w="3060" w:type="dxa"/>
          </w:tcPr>
          <w:p w14:paraId="4C95D011" w14:textId="77777777" w:rsidR="00A56426" w:rsidRDefault="00A56426" w:rsidP="00366F3A">
            <w:pPr>
              <w:pStyle w:val="TableParagraph"/>
              <w:spacing w:before="0" w:line="228" w:lineRule="exact"/>
              <w:ind w:left="107" w:firstLine="50"/>
              <w:rPr>
                <w:sz w:val="20"/>
              </w:rPr>
            </w:pPr>
            <w:r>
              <w:rPr>
                <w:sz w:val="20"/>
              </w:rPr>
              <w:t>Drainage</w:t>
            </w:r>
            <w:r>
              <w:rPr>
                <w:spacing w:val="-10"/>
                <w:sz w:val="20"/>
              </w:rPr>
              <w:t xml:space="preserve"> </w:t>
            </w:r>
            <w:r>
              <w:rPr>
                <w:sz w:val="20"/>
              </w:rPr>
              <w:t>Grate</w:t>
            </w:r>
            <w:r>
              <w:rPr>
                <w:spacing w:val="-10"/>
                <w:sz w:val="20"/>
              </w:rPr>
              <w:t xml:space="preserve"> </w:t>
            </w:r>
            <w:r>
              <w:rPr>
                <w:sz w:val="20"/>
              </w:rPr>
              <w:t>Frames</w:t>
            </w:r>
            <w:r>
              <w:rPr>
                <w:spacing w:val="-11"/>
                <w:sz w:val="20"/>
              </w:rPr>
              <w:t xml:space="preserve"> </w:t>
            </w:r>
            <w:r>
              <w:rPr>
                <w:sz w:val="20"/>
              </w:rPr>
              <w:t>and</w:t>
            </w:r>
            <w:r>
              <w:rPr>
                <w:spacing w:val="-9"/>
                <w:sz w:val="20"/>
              </w:rPr>
              <w:t xml:space="preserve"> </w:t>
            </w:r>
            <w:r>
              <w:rPr>
                <w:sz w:val="20"/>
              </w:rPr>
              <w:t xml:space="preserve">Curb </w:t>
            </w:r>
            <w:r>
              <w:rPr>
                <w:spacing w:val="-2"/>
                <w:sz w:val="20"/>
              </w:rPr>
              <w:t>Inlets</w:t>
            </w:r>
          </w:p>
        </w:tc>
        <w:tc>
          <w:tcPr>
            <w:tcW w:w="3060" w:type="dxa"/>
          </w:tcPr>
          <w:p w14:paraId="2A5BF2F2" w14:textId="77777777" w:rsidR="00A56426" w:rsidRDefault="00A56426" w:rsidP="00366F3A">
            <w:pPr>
              <w:pStyle w:val="TableParagraph"/>
              <w:spacing w:before="115"/>
              <w:rPr>
                <w:sz w:val="20"/>
              </w:rPr>
            </w:pPr>
            <w:r>
              <w:rPr>
                <w:spacing w:val="-2"/>
                <w:sz w:val="20"/>
              </w:rPr>
              <w:t>Inlets</w:t>
            </w:r>
          </w:p>
        </w:tc>
        <w:tc>
          <w:tcPr>
            <w:tcW w:w="3060" w:type="dxa"/>
          </w:tcPr>
          <w:p w14:paraId="2483EE6E" w14:textId="77777777" w:rsidR="00A56426" w:rsidRDefault="00A56426" w:rsidP="00366F3A">
            <w:pPr>
              <w:pStyle w:val="TableParagraph"/>
              <w:spacing w:before="115"/>
              <w:rPr>
                <w:sz w:val="20"/>
              </w:rPr>
            </w:pPr>
            <w:r>
              <w:rPr>
                <w:sz w:val="20"/>
              </w:rPr>
              <w:t>Junction</w:t>
            </w:r>
            <w:r>
              <w:rPr>
                <w:spacing w:val="-6"/>
                <w:sz w:val="20"/>
              </w:rPr>
              <w:t xml:space="preserve"> </w:t>
            </w:r>
            <w:r>
              <w:rPr>
                <w:spacing w:val="-2"/>
                <w:sz w:val="20"/>
              </w:rPr>
              <w:t>Boxes</w:t>
            </w:r>
          </w:p>
        </w:tc>
      </w:tr>
      <w:tr w:rsidR="00A56426" w14:paraId="3EBBD211" w14:textId="77777777" w:rsidTr="00366F3A">
        <w:trPr>
          <w:trHeight w:val="287"/>
        </w:trPr>
        <w:tc>
          <w:tcPr>
            <w:tcW w:w="3060" w:type="dxa"/>
          </w:tcPr>
          <w:p w14:paraId="703F515D" w14:textId="77777777" w:rsidR="00A56426" w:rsidRDefault="00A56426" w:rsidP="00366F3A">
            <w:pPr>
              <w:pStyle w:val="TableParagraph"/>
              <w:rPr>
                <w:sz w:val="20"/>
              </w:rPr>
            </w:pPr>
            <w:r>
              <w:rPr>
                <w:spacing w:val="-2"/>
                <w:sz w:val="20"/>
              </w:rPr>
              <w:t>Lampposts</w:t>
            </w:r>
          </w:p>
        </w:tc>
        <w:tc>
          <w:tcPr>
            <w:tcW w:w="3060" w:type="dxa"/>
          </w:tcPr>
          <w:p w14:paraId="482145E9" w14:textId="77777777" w:rsidR="00A56426" w:rsidRDefault="00A56426" w:rsidP="00366F3A">
            <w:pPr>
              <w:pStyle w:val="TableParagraph"/>
              <w:rPr>
                <w:sz w:val="20"/>
              </w:rPr>
            </w:pPr>
            <w:r>
              <w:rPr>
                <w:sz w:val="20"/>
              </w:rPr>
              <w:t>Manhole</w:t>
            </w:r>
            <w:r>
              <w:rPr>
                <w:spacing w:val="-4"/>
                <w:sz w:val="20"/>
              </w:rPr>
              <w:t xml:space="preserve"> </w:t>
            </w:r>
            <w:r>
              <w:rPr>
                <w:sz w:val="20"/>
              </w:rPr>
              <w:t>Rings</w:t>
            </w:r>
            <w:r>
              <w:rPr>
                <w:spacing w:val="-5"/>
                <w:sz w:val="20"/>
              </w:rPr>
              <w:t xml:space="preserve"> </w:t>
            </w:r>
            <w:r>
              <w:rPr>
                <w:sz w:val="20"/>
              </w:rPr>
              <w:t>and</w:t>
            </w:r>
            <w:r>
              <w:rPr>
                <w:spacing w:val="-5"/>
                <w:sz w:val="20"/>
              </w:rPr>
              <w:t xml:space="preserve"> </w:t>
            </w:r>
            <w:r>
              <w:rPr>
                <w:spacing w:val="-2"/>
                <w:sz w:val="20"/>
              </w:rPr>
              <w:t>Frames</w:t>
            </w:r>
          </w:p>
        </w:tc>
        <w:tc>
          <w:tcPr>
            <w:tcW w:w="3060" w:type="dxa"/>
          </w:tcPr>
          <w:p w14:paraId="3F83CF7D" w14:textId="77777777" w:rsidR="00A56426" w:rsidRDefault="00A56426" w:rsidP="00366F3A">
            <w:pPr>
              <w:pStyle w:val="TableParagraph"/>
              <w:rPr>
                <w:sz w:val="20"/>
              </w:rPr>
            </w:pPr>
            <w:r>
              <w:rPr>
                <w:sz w:val="20"/>
              </w:rPr>
              <w:t>Manhole</w:t>
            </w:r>
            <w:r>
              <w:rPr>
                <w:spacing w:val="-6"/>
                <w:sz w:val="20"/>
              </w:rPr>
              <w:t xml:space="preserve"> </w:t>
            </w:r>
            <w:r>
              <w:rPr>
                <w:spacing w:val="-2"/>
                <w:sz w:val="20"/>
              </w:rPr>
              <w:t>Risers</w:t>
            </w:r>
          </w:p>
        </w:tc>
      </w:tr>
      <w:tr w:rsidR="00A56426" w14:paraId="7182C049" w14:textId="77777777" w:rsidTr="00366F3A">
        <w:trPr>
          <w:trHeight w:val="287"/>
        </w:trPr>
        <w:tc>
          <w:tcPr>
            <w:tcW w:w="3060" w:type="dxa"/>
          </w:tcPr>
          <w:p w14:paraId="46769FFB" w14:textId="77777777" w:rsidR="00A56426" w:rsidRDefault="00A56426" w:rsidP="00366F3A">
            <w:pPr>
              <w:pStyle w:val="TableParagraph"/>
              <w:rPr>
                <w:sz w:val="20"/>
              </w:rPr>
            </w:pPr>
            <w:r>
              <w:rPr>
                <w:sz w:val="20"/>
              </w:rPr>
              <w:t>Meter</w:t>
            </w:r>
            <w:r>
              <w:rPr>
                <w:spacing w:val="-5"/>
                <w:sz w:val="20"/>
              </w:rPr>
              <w:t xml:space="preserve"> </w:t>
            </w:r>
            <w:r>
              <w:rPr>
                <w:spacing w:val="-2"/>
                <w:sz w:val="20"/>
              </w:rPr>
              <w:t>Boxes</w:t>
            </w:r>
          </w:p>
        </w:tc>
        <w:tc>
          <w:tcPr>
            <w:tcW w:w="3060" w:type="dxa"/>
          </w:tcPr>
          <w:p w14:paraId="4FE436CD" w14:textId="77777777" w:rsidR="00A56426" w:rsidRDefault="00A56426" w:rsidP="00366F3A">
            <w:pPr>
              <w:pStyle w:val="TableParagraph"/>
              <w:rPr>
                <w:sz w:val="20"/>
              </w:rPr>
            </w:pPr>
            <w:r>
              <w:rPr>
                <w:sz w:val="20"/>
              </w:rPr>
              <w:t>Service</w:t>
            </w:r>
            <w:r>
              <w:rPr>
                <w:spacing w:val="-7"/>
                <w:sz w:val="20"/>
              </w:rPr>
              <w:t xml:space="preserve"> </w:t>
            </w:r>
            <w:r>
              <w:rPr>
                <w:spacing w:val="-2"/>
                <w:sz w:val="20"/>
              </w:rPr>
              <w:t>Boxes</w:t>
            </w:r>
          </w:p>
        </w:tc>
        <w:tc>
          <w:tcPr>
            <w:tcW w:w="3060" w:type="dxa"/>
          </w:tcPr>
          <w:p w14:paraId="01172F6B" w14:textId="77777777" w:rsidR="00A56426" w:rsidRDefault="00A56426" w:rsidP="00366F3A">
            <w:pPr>
              <w:pStyle w:val="TableParagraph"/>
              <w:rPr>
                <w:sz w:val="20"/>
              </w:rPr>
            </w:pPr>
            <w:r>
              <w:rPr>
                <w:sz w:val="20"/>
              </w:rPr>
              <w:t>Steel</w:t>
            </w:r>
            <w:r>
              <w:rPr>
                <w:spacing w:val="-6"/>
                <w:sz w:val="20"/>
              </w:rPr>
              <w:t xml:space="preserve"> </w:t>
            </w:r>
            <w:r>
              <w:rPr>
                <w:sz w:val="20"/>
              </w:rPr>
              <w:t>Hinged</w:t>
            </w:r>
            <w:r>
              <w:rPr>
                <w:spacing w:val="-4"/>
                <w:sz w:val="20"/>
              </w:rPr>
              <w:t xml:space="preserve"> </w:t>
            </w:r>
            <w:r>
              <w:rPr>
                <w:spacing w:val="-2"/>
                <w:sz w:val="20"/>
              </w:rPr>
              <w:t>Hatches</w:t>
            </w:r>
          </w:p>
        </w:tc>
      </w:tr>
      <w:tr w:rsidR="00A56426" w14:paraId="6D85693D" w14:textId="77777777" w:rsidTr="00366F3A">
        <w:trPr>
          <w:trHeight w:val="287"/>
        </w:trPr>
        <w:tc>
          <w:tcPr>
            <w:tcW w:w="3060" w:type="dxa"/>
          </w:tcPr>
          <w:p w14:paraId="40179500" w14:textId="77777777" w:rsidR="00A56426" w:rsidRDefault="00A56426" w:rsidP="00366F3A">
            <w:pPr>
              <w:pStyle w:val="TableParagraph"/>
              <w:rPr>
                <w:sz w:val="20"/>
              </w:rPr>
            </w:pPr>
            <w:r>
              <w:rPr>
                <w:sz w:val="20"/>
              </w:rPr>
              <w:t>Steel</w:t>
            </w:r>
            <w:r>
              <w:rPr>
                <w:spacing w:val="-7"/>
                <w:sz w:val="20"/>
              </w:rPr>
              <w:t xml:space="preserve"> </w:t>
            </w:r>
            <w:r>
              <w:rPr>
                <w:sz w:val="20"/>
              </w:rPr>
              <w:t>Riser</w:t>
            </w:r>
            <w:r>
              <w:rPr>
                <w:spacing w:val="-4"/>
                <w:sz w:val="20"/>
              </w:rPr>
              <w:t xml:space="preserve"> </w:t>
            </w:r>
            <w:r>
              <w:rPr>
                <w:spacing w:val="-2"/>
                <w:sz w:val="20"/>
              </w:rPr>
              <w:t>Rings</w:t>
            </w:r>
          </w:p>
        </w:tc>
        <w:tc>
          <w:tcPr>
            <w:tcW w:w="3060" w:type="dxa"/>
          </w:tcPr>
          <w:p w14:paraId="63BBF657" w14:textId="77777777" w:rsidR="00A56426" w:rsidRDefault="00A56426" w:rsidP="00366F3A">
            <w:pPr>
              <w:pStyle w:val="TableParagraph"/>
              <w:rPr>
                <w:sz w:val="20"/>
              </w:rPr>
            </w:pPr>
            <w:r>
              <w:rPr>
                <w:sz w:val="20"/>
              </w:rPr>
              <w:t>Trash</w:t>
            </w:r>
            <w:r>
              <w:rPr>
                <w:spacing w:val="-5"/>
                <w:sz w:val="20"/>
              </w:rPr>
              <w:t xml:space="preserve"> </w:t>
            </w:r>
            <w:r>
              <w:rPr>
                <w:spacing w:val="-2"/>
                <w:sz w:val="20"/>
              </w:rPr>
              <w:t>Receptacles</w:t>
            </w:r>
          </w:p>
        </w:tc>
        <w:tc>
          <w:tcPr>
            <w:tcW w:w="3060" w:type="dxa"/>
          </w:tcPr>
          <w:p w14:paraId="3CE6638A" w14:textId="77777777" w:rsidR="00A56426" w:rsidRDefault="00A56426" w:rsidP="00366F3A">
            <w:pPr>
              <w:pStyle w:val="TableParagraph"/>
              <w:rPr>
                <w:sz w:val="20"/>
              </w:rPr>
            </w:pPr>
            <w:r>
              <w:rPr>
                <w:sz w:val="20"/>
              </w:rPr>
              <w:t>Tree</w:t>
            </w:r>
            <w:r>
              <w:rPr>
                <w:spacing w:val="-4"/>
                <w:sz w:val="20"/>
              </w:rPr>
              <w:t xml:space="preserve"> </w:t>
            </w:r>
            <w:r>
              <w:rPr>
                <w:spacing w:val="-2"/>
                <w:sz w:val="20"/>
              </w:rPr>
              <w:t>Grates</w:t>
            </w:r>
          </w:p>
        </w:tc>
      </w:tr>
      <w:tr w:rsidR="00A56426" w14:paraId="71D32DF9" w14:textId="77777777" w:rsidTr="00366F3A">
        <w:trPr>
          <w:trHeight w:val="285"/>
        </w:trPr>
        <w:tc>
          <w:tcPr>
            <w:tcW w:w="3060" w:type="dxa"/>
          </w:tcPr>
          <w:p w14:paraId="32234DA2" w14:textId="77777777" w:rsidR="00A56426" w:rsidRDefault="00A56426" w:rsidP="00366F3A">
            <w:pPr>
              <w:pStyle w:val="TableParagraph"/>
              <w:rPr>
                <w:sz w:val="20"/>
              </w:rPr>
            </w:pPr>
            <w:r>
              <w:rPr>
                <w:sz w:val="20"/>
              </w:rPr>
              <w:t>Tree</w:t>
            </w:r>
            <w:r>
              <w:rPr>
                <w:spacing w:val="-4"/>
                <w:sz w:val="20"/>
              </w:rPr>
              <w:t xml:space="preserve"> </w:t>
            </w:r>
            <w:r>
              <w:rPr>
                <w:spacing w:val="-2"/>
                <w:sz w:val="20"/>
              </w:rPr>
              <w:t>Guards</w:t>
            </w:r>
          </w:p>
        </w:tc>
        <w:tc>
          <w:tcPr>
            <w:tcW w:w="3060" w:type="dxa"/>
          </w:tcPr>
          <w:p w14:paraId="0F661F17" w14:textId="77777777" w:rsidR="00A56426" w:rsidRDefault="00A56426" w:rsidP="00366F3A">
            <w:pPr>
              <w:pStyle w:val="TableParagraph"/>
              <w:rPr>
                <w:sz w:val="20"/>
              </w:rPr>
            </w:pPr>
            <w:r>
              <w:rPr>
                <w:sz w:val="20"/>
              </w:rPr>
              <w:t>Trench</w:t>
            </w:r>
            <w:r>
              <w:rPr>
                <w:spacing w:val="-4"/>
                <w:sz w:val="20"/>
              </w:rPr>
              <w:t xml:space="preserve"> </w:t>
            </w:r>
            <w:r>
              <w:rPr>
                <w:spacing w:val="-2"/>
                <w:sz w:val="20"/>
              </w:rPr>
              <w:t>Grates</w:t>
            </w:r>
          </w:p>
        </w:tc>
        <w:tc>
          <w:tcPr>
            <w:tcW w:w="3060" w:type="dxa"/>
          </w:tcPr>
          <w:p w14:paraId="5BC363A9" w14:textId="77777777" w:rsidR="00A56426" w:rsidRDefault="00A56426" w:rsidP="00366F3A">
            <w:pPr>
              <w:pStyle w:val="TableParagraph"/>
              <w:rPr>
                <w:sz w:val="20"/>
              </w:rPr>
            </w:pPr>
            <w:r>
              <w:rPr>
                <w:sz w:val="20"/>
              </w:rPr>
              <w:t>Valve</w:t>
            </w:r>
            <w:r>
              <w:rPr>
                <w:spacing w:val="-5"/>
                <w:sz w:val="20"/>
              </w:rPr>
              <w:t xml:space="preserve"> </w:t>
            </w:r>
            <w:r>
              <w:rPr>
                <w:spacing w:val="-2"/>
                <w:sz w:val="20"/>
              </w:rPr>
              <w:t>Boxes</w:t>
            </w:r>
          </w:p>
        </w:tc>
      </w:tr>
      <w:tr w:rsidR="00A56426" w14:paraId="247665A7" w14:textId="77777777" w:rsidTr="00366F3A">
        <w:trPr>
          <w:trHeight w:val="460"/>
        </w:trPr>
        <w:tc>
          <w:tcPr>
            <w:tcW w:w="3060" w:type="dxa"/>
          </w:tcPr>
          <w:p w14:paraId="4D9792A8" w14:textId="77777777" w:rsidR="00A56426" w:rsidRDefault="00A56426" w:rsidP="00366F3A">
            <w:pPr>
              <w:pStyle w:val="TableParagraph"/>
              <w:spacing w:before="115"/>
              <w:ind w:left="107"/>
              <w:rPr>
                <w:sz w:val="20"/>
              </w:rPr>
            </w:pPr>
            <w:r>
              <w:rPr>
                <w:sz w:val="20"/>
              </w:rPr>
              <w:t>Valve</w:t>
            </w:r>
            <w:r>
              <w:rPr>
                <w:spacing w:val="-4"/>
                <w:sz w:val="20"/>
              </w:rPr>
              <w:t xml:space="preserve"> </w:t>
            </w:r>
            <w:r>
              <w:rPr>
                <w:sz w:val="20"/>
              </w:rPr>
              <w:t>Box</w:t>
            </w:r>
            <w:r>
              <w:rPr>
                <w:spacing w:val="-3"/>
                <w:sz w:val="20"/>
              </w:rPr>
              <w:t xml:space="preserve"> </w:t>
            </w:r>
            <w:r>
              <w:rPr>
                <w:sz w:val="20"/>
              </w:rPr>
              <w:t>Covers</w:t>
            </w:r>
            <w:r>
              <w:rPr>
                <w:spacing w:val="-4"/>
                <w:sz w:val="20"/>
              </w:rPr>
              <w:t xml:space="preserve"> </w:t>
            </w:r>
            <w:r>
              <w:rPr>
                <w:sz w:val="20"/>
              </w:rPr>
              <w:t>and</w:t>
            </w:r>
            <w:r>
              <w:rPr>
                <w:spacing w:val="-3"/>
                <w:sz w:val="20"/>
              </w:rPr>
              <w:t xml:space="preserve"> </w:t>
            </w:r>
            <w:r>
              <w:rPr>
                <w:spacing w:val="-2"/>
                <w:sz w:val="20"/>
              </w:rPr>
              <w:t>Risers</w:t>
            </w:r>
          </w:p>
        </w:tc>
        <w:tc>
          <w:tcPr>
            <w:tcW w:w="3060" w:type="dxa"/>
          </w:tcPr>
          <w:p w14:paraId="4AE211C5" w14:textId="77777777" w:rsidR="00A56426" w:rsidRDefault="00A56426" w:rsidP="00366F3A">
            <w:pPr>
              <w:pStyle w:val="TableParagraph"/>
              <w:spacing w:before="115"/>
              <w:rPr>
                <w:sz w:val="20"/>
              </w:rPr>
            </w:pPr>
            <w:r>
              <w:rPr>
                <w:sz w:val="20"/>
              </w:rPr>
              <w:t>Access</w:t>
            </w:r>
            <w:r>
              <w:rPr>
                <w:spacing w:val="-8"/>
                <w:sz w:val="20"/>
              </w:rPr>
              <w:t xml:space="preserve"> </w:t>
            </w:r>
            <w:r>
              <w:rPr>
                <w:spacing w:val="-2"/>
                <w:sz w:val="20"/>
              </w:rPr>
              <w:t>Ramps</w:t>
            </w:r>
          </w:p>
        </w:tc>
        <w:tc>
          <w:tcPr>
            <w:tcW w:w="3060" w:type="dxa"/>
          </w:tcPr>
          <w:p w14:paraId="5DD08B21" w14:textId="77777777" w:rsidR="00A56426" w:rsidRDefault="00A56426" w:rsidP="00366F3A">
            <w:pPr>
              <w:pStyle w:val="TableParagraph"/>
              <w:spacing w:before="0" w:line="230" w:lineRule="atLeast"/>
              <w:ind w:left="107" w:right="200" w:firstLine="50"/>
              <w:rPr>
                <w:sz w:val="20"/>
              </w:rPr>
            </w:pPr>
            <w:r>
              <w:rPr>
                <w:sz w:val="20"/>
              </w:rPr>
              <w:t>Aeration Pipes and Fittings (separate</w:t>
            </w:r>
            <w:r>
              <w:rPr>
                <w:spacing w:val="-13"/>
                <w:sz w:val="20"/>
              </w:rPr>
              <w:t xml:space="preserve"> </w:t>
            </w:r>
            <w:r>
              <w:rPr>
                <w:sz w:val="20"/>
              </w:rPr>
              <w:t>from</w:t>
            </w:r>
            <w:r>
              <w:rPr>
                <w:spacing w:val="-12"/>
                <w:sz w:val="20"/>
              </w:rPr>
              <w:t xml:space="preserve"> </w:t>
            </w:r>
            <w:r>
              <w:rPr>
                <w:sz w:val="20"/>
              </w:rPr>
              <w:t>aeration/blowers)</w:t>
            </w:r>
          </w:p>
        </w:tc>
      </w:tr>
      <w:tr w:rsidR="00A56426" w14:paraId="6672BFD2" w14:textId="77777777" w:rsidTr="00366F3A">
        <w:trPr>
          <w:trHeight w:val="460"/>
        </w:trPr>
        <w:tc>
          <w:tcPr>
            <w:tcW w:w="3060" w:type="dxa"/>
          </w:tcPr>
          <w:p w14:paraId="6D268A63" w14:textId="77777777" w:rsidR="00A56426" w:rsidRDefault="00A56426" w:rsidP="00366F3A">
            <w:pPr>
              <w:pStyle w:val="TableParagraph"/>
              <w:spacing w:before="115"/>
              <w:rPr>
                <w:sz w:val="20"/>
              </w:rPr>
            </w:pPr>
            <w:r>
              <w:rPr>
                <w:spacing w:val="-2"/>
                <w:sz w:val="20"/>
              </w:rPr>
              <w:t>Angles</w:t>
            </w:r>
          </w:p>
        </w:tc>
        <w:tc>
          <w:tcPr>
            <w:tcW w:w="3060" w:type="dxa"/>
          </w:tcPr>
          <w:p w14:paraId="7A97E62E" w14:textId="77777777" w:rsidR="00A56426" w:rsidRDefault="00A56426" w:rsidP="00366F3A">
            <w:pPr>
              <w:pStyle w:val="TableParagraph"/>
              <w:spacing w:before="0" w:line="230" w:lineRule="atLeast"/>
              <w:ind w:left="107" w:right="569" w:firstLine="50"/>
              <w:rPr>
                <w:sz w:val="20"/>
              </w:rPr>
            </w:pPr>
            <w:r>
              <w:rPr>
                <w:sz w:val="20"/>
              </w:rPr>
              <w:t>Backflow</w:t>
            </w:r>
            <w:r>
              <w:rPr>
                <w:spacing w:val="-13"/>
                <w:sz w:val="20"/>
              </w:rPr>
              <w:t xml:space="preserve"> </w:t>
            </w:r>
            <w:r>
              <w:rPr>
                <w:sz w:val="20"/>
              </w:rPr>
              <w:t>Preventers/Double Check Valves</w:t>
            </w:r>
          </w:p>
        </w:tc>
        <w:tc>
          <w:tcPr>
            <w:tcW w:w="3060" w:type="dxa"/>
          </w:tcPr>
          <w:p w14:paraId="30667A68" w14:textId="77777777" w:rsidR="00A56426" w:rsidRDefault="00A56426" w:rsidP="00366F3A">
            <w:pPr>
              <w:pStyle w:val="TableParagraph"/>
              <w:spacing w:before="115"/>
              <w:rPr>
                <w:sz w:val="20"/>
              </w:rPr>
            </w:pPr>
            <w:r>
              <w:rPr>
                <w:sz w:val="20"/>
              </w:rPr>
              <w:t>Baffle</w:t>
            </w:r>
            <w:r>
              <w:rPr>
                <w:spacing w:val="-7"/>
                <w:sz w:val="20"/>
              </w:rPr>
              <w:t xml:space="preserve"> </w:t>
            </w:r>
            <w:r>
              <w:rPr>
                <w:spacing w:val="-2"/>
                <w:sz w:val="20"/>
              </w:rPr>
              <w:t>Curtains</w:t>
            </w:r>
          </w:p>
        </w:tc>
      </w:tr>
      <w:tr w:rsidR="00A56426" w14:paraId="3C3729A7" w14:textId="77777777" w:rsidTr="00366F3A">
        <w:trPr>
          <w:trHeight w:val="287"/>
        </w:trPr>
        <w:tc>
          <w:tcPr>
            <w:tcW w:w="3060" w:type="dxa"/>
          </w:tcPr>
          <w:p w14:paraId="5B35C589" w14:textId="77777777" w:rsidR="00A56426" w:rsidRDefault="00A56426" w:rsidP="00366F3A">
            <w:pPr>
              <w:pStyle w:val="TableParagraph"/>
              <w:rPr>
                <w:sz w:val="20"/>
              </w:rPr>
            </w:pPr>
            <w:r>
              <w:rPr>
                <w:sz w:val="20"/>
              </w:rPr>
              <w:t>Iron</w:t>
            </w:r>
            <w:r>
              <w:rPr>
                <w:spacing w:val="-4"/>
                <w:sz w:val="20"/>
              </w:rPr>
              <w:t xml:space="preserve"> </w:t>
            </w:r>
            <w:r>
              <w:rPr>
                <w:sz w:val="20"/>
              </w:rPr>
              <w:t>or</w:t>
            </w:r>
            <w:r>
              <w:rPr>
                <w:spacing w:val="-2"/>
                <w:sz w:val="20"/>
              </w:rPr>
              <w:t xml:space="preserve"> </w:t>
            </w:r>
            <w:r>
              <w:rPr>
                <w:sz w:val="20"/>
              </w:rPr>
              <w:t>Steel</w:t>
            </w:r>
            <w:r>
              <w:rPr>
                <w:spacing w:val="-3"/>
                <w:sz w:val="20"/>
              </w:rPr>
              <w:t xml:space="preserve"> </w:t>
            </w:r>
            <w:r>
              <w:rPr>
                <w:spacing w:val="-5"/>
                <w:sz w:val="20"/>
              </w:rPr>
              <w:t>Bar</w:t>
            </w:r>
          </w:p>
        </w:tc>
        <w:tc>
          <w:tcPr>
            <w:tcW w:w="3060" w:type="dxa"/>
          </w:tcPr>
          <w:p w14:paraId="38E80857" w14:textId="77777777" w:rsidR="00A56426" w:rsidRDefault="00A56426" w:rsidP="00366F3A">
            <w:pPr>
              <w:pStyle w:val="TableParagraph"/>
              <w:rPr>
                <w:sz w:val="20"/>
              </w:rPr>
            </w:pPr>
            <w:r>
              <w:rPr>
                <w:sz w:val="20"/>
              </w:rPr>
              <w:t>Bathroom</w:t>
            </w:r>
            <w:r>
              <w:rPr>
                <w:spacing w:val="-6"/>
                <w:sz w:val="20"/>
              </w:rPr>
              <w:t xml:space="preserve"> </w:t>
            </w:r>
            <w:r>
              <w:rPr>
                <w:spacing w:val="-2"/>
                <w:sz w:val="20"/>
              </w:rPr>
              <w:t>Stalls</w:t>
            </w:r>
          </w:p>
        </w:tc>
        <w:tc>
          <w:tcPr>
            <w:tcW w:w="3060" w:type="dxa"/>
          </w:tcPr>
          <w:p w14:paraId="3894B6D7" w14:textId="77777777" w:rsidR="00A56426" w:rsidRDefault="00A56426" w:rsidP="00366F3A">
            <w:pPr>
              <w:pStyle w:val="TableParagraph"/>
              <w:rPr>
                <w:sz w:val="20"/>
              </w:rPr>
            </w:pPr>
            <w:r>
              <w:rPr>
                <w:sz w:val="20"/>
              </w:rPr>
              <w:t>Beam</w:t>
            </w:r>
            <w:r>
              <w:rPr>
                <w:spacing w:val="-5"/>
                <w:sz w:val="20"/>
              </w:rPr>
              <w:t xml:space="preserve"> </w:t>
            </w:r>
            <w:r>
              <w:rPr>
                <w:spacing w:val="-2"/>
                <w:sz w:val="20"/>
              </w:rPr>
              <w:t>Clamps</w:t>
            </w:r>
          </w:p>
        </w:tc>
      </w:tr>
      <w:tr w:rsidR="00A56426" w14:paraId="78262645" w14:textId="77777777" w:rsidTr="00366F3A">
        <w:trPr>
          <w:trHeight w:val="287"/>
        </w:trPr>
        <w:tc>
          <w:tcPr>
            <w:tcW w:w="3060" w:type="dxa"/>
          </w:tcPr>
          <w:p w14:paraId="2B45B373" w14:textId="77777777" w:rsidR="00A56426" w:rsidRDefault="00A56426" w:rsidP="00366F3A">
            <w:pPr>
              <w:pStyle w:val="TableParagraph"/>
              <w:rPr>
                <w:sz w:val="20"/>
              </w:rPr>
            </w:pPr>
            <w:r>
              <w:rPr>
                <w:sz w:val="20"/>
              </w:rPr>
              <w:t>Cable</w:t>
            </w:r>
            <w:r>
              <w:rPr>
                <w:spacing w:val="-6"/>
                <w:sz w:val="20"/>
              </w:rPr>
              <w:t xml:space="preserve"> </w:t>
            </w:r>
            <w:r>
              <w:rPr>
                <w:sz w:val="20"/>
              </w:rPr>
              <w:t>Hanging</w:t>
            </w:r>
            <w:r>
              <w:rPr>
                <w:spacing w:val="-4"/>
                <w:sz w:val="20"/>
              </w:rPr>
              <w:t xml:space="preserve"> </w:t>
            </w:r>
            <w:r>
              <w:rPr>
                <w:spacing w:val="-2"/>
                <w:sz w:val="20"/>
              </w:rPr>
              <w:t>Systems</w:t>
            </w:r>
          </w:p>
        </w:tc>
        <w:tc>
          <w:tcPr>
            <w:tcW w:w="3060" w:type="dxa"/>
          </w:tcPr>
          <w:p w14:paraId="2C021D11" w14:textId="77777777" w:rsidR="00A56426" w:rsidRDefault="00A56426" w:rsidP="00366F3A">
            <w:pPr>
              <w:pStyle w:val="TableParagraph"/>
              <w:rPr>
                <w:sz w:val="20"/>
              </w:rPr>
            </w:pPr>
            <w:r>
              <w:rPr>
                <w:sz w:val="20"/>
              </w:rPr>
              <w:t>Clarifier</w:t>
            </w:r>
            <w:r>
              <w:rPr>
                <w:spacing w:val="-10"/>
                <w:sz w:val="20"/>
              </w:rPr>
              <w:t xml:space="preserve"> </w:t>
            </w:r>
            <w:r>
              <w:rPr>
                <w:spacing w:val="-2"/>
                <w:sz w:val="20"/>
              </w:rPr>
              <w:t>Tanks</w:t>
            </w:r>
          </w:p>
        </w:tc>
        <w:tc>
          <w:tcPr>
            <w:tcW w:w="3060" w:type="dxa"/>
          </w:tcPr>
          <w:p w14:paraId="6821EA4B" w14:textId="77777777" w:rsidR="00A56426" w:rsidRDefault="00A56426" w:rsidP="00366F3A">
            <w:pPr>
              <w:pStyle w:val="TableParagraph"/>
              <w:rPr>
                <w:sz w:val="20"/>
              </w:rPr>
            </w:pPr>
            <w:r>
              <w:rPr>
                <w:sz w:val="20"/>
              </w:rPr>
              <w:t>Coiled</w:t>
            </w:r>
            <w:r>
              <w:rPr>
                <w:spacing w:val="-7"/>
                <w:sz w:val="20"/>
              </w:rPr>
              <w:t xml:space="preserve"> </w:t>
            </w:r>
            <w:r>
              <w:rPr>
                <w:spacing w:val="-2"/>
                <w:sz w:val="20"/>
              </w:rPr>
              <w:t>Steel</w:t>
            </w:r>
          </w:p>
        </w:tc>
      </w:tr>
      <w:tr w:rsidR="00A56426" w14:paraId="34678862" w14:textId="77777777" w:rsidTr="00366F3A">
        <w:trPr>
          <w:trHeight w:val="458"/>
        </w:trPr>
        <w:tc>
          <w:tcPr>
            <w:tcW w:w="3060" w:type="dxa"/>
          </w:tcPr>
          <w:p w14:paraId="6A971BE7" w14:textId="77777777" w:rsidR="00A56426" w:rsidRDefault="00A56426" w:rsidP="00366F3A">
            <w:pPr>
              <w:pStyle w:val="TableParagraph"/>
              <w:spacing w:before="115"/>
              <w:rPr>
                <w:sz w:val="20"/>
              </w:rPr>
            </w:pPr>
            <w:r>
              <w:rPr>
                <w:sz w:val="20"/>
              </w:rPr>
              <w:t>Column</w:t>
            </w:r>
            <w:r>
              <w:rPr>
                <w:spacing w:val="-5"/>
                <w:sz w:val="20"/>
              </w:rPr>
              <w:t xml:space="preserve"> </w:t>
            </w:r>
            <w:r>
              <w:rPr>
                <w:spacing w:val="-2"/>
                <w:sz w:val="20"/>
              </w:rPr>
              <w:t>Piping</w:t>
            </w:r>
          </w:p>
        </w:tc>
        <w:tc>
          <w:tcPr>
            <w:tcW w:w="3060" w:type="dxa"/>
          </w:tcPr>
          <w:p w14:paraId="42164A0E" w14:textId="77777777" w:rsidR="00A56426" w:rsidRDefault="00A56426" w:rsidP="00366F3A">
            <w:pPr>
              <w:pStyle w:val="TableParagraph"/>
              <w:spacing w:before="0" w:line="228" w:lineRule="exact"/>
              <w:ind w:left="107" w:right="200" w:firstLine="50"/>
              <w:rPr>
                <w:sz w:val="20"/>
              </w:rPr>
            </w:pPr>
            <w:r>
              <w:rPr>
                <w:sz w:val="20"/>
              </w:rPr>
              <w:t>Concrete</w:t>
            </w:r>
            <w:r>
              <w:rPr>
                <w:spacing w:val="-13"/>
                <w:sz w:val="20"/>
              </w:rPr>
              <w:t xml:space="preserve"> </w:t>
            </w:r>
            <w:r>
              <w:rPr>
                <w:sz w:val="20"/>
              </w:rPr>
              <w:t>Reinforcing</w:t>
            </w:r>
            <w:r>
              <w:rPr>
                <w:spacing w:val="-12"/>
                <w:sz w:val="20"/>
              </w:rPr>
              <w:t xml:space="preserve"> </w:t>
            </w:r>
            <w:r>
              <w:rPr>
                <w:sz w:val="20"/>
              </w:rPr>
              <w:t>Bar,</w:t>
            </w:r>
            <w:r>
              <w:rPr>
                <w:spacing w:val="-12"/>
                <w:sz w:val="20"/>
              </w:rPr>
              <w:t xml:space="preserve"> </w:t>
            </w:r>
            <w:r>
              <w:rPr>
                <w:sz w:val="20"/>
              </w:rPr>
              <w:t>Wire, and Fibers</w:t>
            </w:r>
          </w:p>
        </w:tc>
        <w:tc>
          <w:tcPr>
            <w:tcW w:w="3060" w:type="dxa"/>
          </w:tcPr>
          <w:p w14:paraId="6C23CC75" w14:textId="77777777" w:rsidR="00A56426" w:rsidRDefault="00A56426" w:rsidP="00366F3A">
            <w:pPr>
              <w:pStyle w:val="TableParagraph"/>
              <w:spacing w:before="115"/>
              <w:rPr>
                <w:sz w:val="20"/>
              </w:rPr>
            </w:pPr>
            <w:r>
              <w:rPr>
                <w:sz w:val="20"/>
              </w:rPr>
              <w:t>Condensate</w:t>
            </w:r>
            <w:r>
              <w:rPr>
                <w:spacing w:val="-8"/>
                <w:sz w:val="20"/>
              </w:rPr>
              <w:t xml:space="preserve"> </w:t>
            </w:r>
            <w:r>
              <w:rPr>
                <w:sz w:val="20"/>
              </w:rPr>
              <w:t>Sediment</w:t>
            </w:r>
            <w:r>
              <w:rPr>
                <w:spacing w:val="-7"/>
                <w:sz w:val="20"/>
              </w:rPr>
              <w:t xml:space="preserve"> </w:t>
            </w:r>
            <w:r>
              <w:rPr>
                <w:spacing w:val="-2"/>
                <w:sz w:val="20"/>
              </w:rPr>
              <w:t>Traps</w:t>
            </w:r>
          </w:p>
        </w:tc>
      </w:tr>
      <w:tr w:rsidR="00A56426" w14:paraId="3F24FF31" w14:textId="77777777" w:rsidTr="00366F3A">
        <w:trPr>
          <w:trHeight w:val="287"/>
        </w:trPr>
        <w:tc>
          <w:tcPr>
            <w:tcW w:w="3060" w:type="dxa"/>
          </w:tcPr>
          <w:p w14:paraId="02E7F664" w14:textId="77777777" w:rsidR="00A56426" w:rsidRDefault="00A56426" w:rsidP="00366F3A">
            <w:pPr>
              <w:pStyle w:val="TableParagraph"/>
              <w:rPr>
                <w:sz w:val="20"/>
              </w:rPr>
            </w:pPr>
            <w:r>
              <w:rPr>
                <w:sz w:val="20"/>
              </w:rPr>
              <w:t>Corrugated</w:t>
            </w:r>
            <w:r>
              <w:rPr>
                <w:spacing w:val="-7"/>
                <w:sz w:val="20"/>
              </w:rPr>
              <w:t xml:space="preserve"> </w:t>
            </w:r>
            <w:r>
              <w:rPr>
                <w:spacing w:val="-4"/>
                <w:sz w:val="20"/>
              </w:rPr>
              <w:t>Pipe</w:t>
            </w:r>
          </w:p>
        </w:tc>
        <w:tc>
          <w:tcPr>
            <w:tcW w:w="3060" w:type="dxa"/>
          </w:tcPr>
          <w:p w14:paraId="17E40531" w14:textId="77777777" w:rsidR="00A56426" w:rsidRDefault="00A56426" w:rsidP="00366F3A">
            <w:pPr>
              <w:pStyle w:val="TableParagraph"/>
              <w:rPr>
                <w:sz w:val="20"/>
              </w:rPr>
            </w:pPr>
            <w:r>
              <w:rPr>
                <w:spacing w:val="-2"/>
                <w:sz w:val="20"/>
              </w:rPr>
              <w:t>Couplings</w:t>
            </w:r>
          </w:p>
        </w:tc>
        <w:tc>
          <w:tcPr>
            <w:tcW w:w="3060" w:type="dxa"/>
          </w:tcPr>
          <w:p w14:paraId="21A7D863" w14:textId="77777777" w:rsidR="00A56426" w:rsidRDefault="00A56426" w:rsidP="00366F3A">
            <w:pPr>
              <w:pStyle w:val="TableParagraph"/>
              <w:rPr>
                <w:sz w:val="20"/>
              </w:rPr>
            </w:pPr>
            <w:r>
              <w:rPr>
                <w:spacing w:val="-2"/>
                <w:sz w:val="20"/>
              </w:rPr>
              <w:t>Decking</w:t>
            </w:r>
          </w:p>
        </w:tc>
      </w:tr>
      <w:tr w:rsidR="00A56426" w14:paraId="48E5B5E2" w14:textId="77777777" w:rsidTr="00366F3A">
        <w:trPr>
          <w:trHeight w:val="287"/>
        </w:trPr>
        <w:tc>
          <w:tcPr>
            <w:tcW w:w="3060" w:type="dxa"/>
          </w:tcPr>
          <w:p w14:paraId="095EE19B" w14:textId="77777777" w:rsidR="00A56426" w:rsidRDefault="00A56426" w:rsidP="00366F3A">
            <w:pPr>
              <w:pStyle w:val="TableParagraph"/>
              <w:rPr>
                <w:sz w:val="20"/>
              </w:rPr>
            </w:pPr>
            <w:r>
              <w:rPr>
                <w:sz w:val="20"/>
              </w:rPr>
              <w:t>Digestor</w:t>
            </w:r>
            <w:r>
              <w:rPr>
                <w:spacing w:val="-7"/>
                <w:sz w:val="20"/>
              </w:rPr>
              <w:t xml:space="preserve"> </w:t>
            </w:r>
            <w:r>
              <w:rPr>
                <w:spacing w:val="-2"/>
                <w:sz w:val="20"/>
              </w:rPr>
              <w:t>Covers</w:t>
            </w:r>
          </w:p>
        </w:tc>
        <w:tc>
          <w:tcPr>
            <w:tcW w:w="3060" w:type="dxa"/>
          </w:tcPr>
          <w:p w14:paraId="1801B2E1" w14:textId="77777777" w:rsidR="00A56426" w:rsidRDefault="00A56426" w:rsidP="00366F3A">
            <w:pPr>
              <w:pStyle w:val="TableParagraph"/>
              <w:rPr>
                <w:sz w:val="20"/>
              </w:rPr>
            </w:pPr>
            <w:r>
              <w:rPr>
                <w:sz w:val="20"/>
              </w:rPr>
              <w:t>Dome</w:t>
            </w:r>
            <w:r>
              <w:rPr>
                <w:spacing w:val="-3"/>
                <w:sz w:val="20"/>
              </w:rPr>
              <w:t xml:space="preserve"> </w:t>
            </w:r>
            <w:r>
              <w:rPr>
                <w:spacing w:val="-2"/>
                <w:sz w:val="20"/>
              </w:rPr>
              <w:t>Structures</w:t>
            </w:r>
          </w:p>
        </w:tc>
        <w:tc>
          <w:tcPr>
            <w:tcW w:w="3060" w:type="dxa"/>
          </w:tcPr>
          <w:p w14:paraId="143824BA" w14:textId="77777777" w:rsidR="00A56426" w:rsidRDefault="00A56426" w:rsidP="00366F3A">
            <w:pPr>
              <w:pStyle w:val="TableParagraph"/>
              <w:rPr>
                <w:sz w:val="20"/>
              </w:rPr>
            </w:pPr>
            <w:r>
              <w:rPr>
                <w:sz w:val="20"/>
              </w:rPr>
              <w:t>Door</w:t>
            </w:r>
            <w:r>
              <w:rPr>
                <w:spacing w:val="-2"/>
                <w:sz w:val="20"/>
              </w:rPr>
              <w:t xml:space="preserve"> Hardware</w:t>
            </w:r>
          </w:p>
        </w:tc>
      </w:tr>
      <w:tr w:rsidR="00A56426" w14:paraId="31EE168F" w14:textId="77777777" w:rsidTr="00366F3A">
        <w:trPr>
          <w:trHeight w:val="287"/>
        </w:trPr>
        <w:tc>
          <w:tcPr>
            <w:tcW w:w="3060" w:type="dxa"/>
          </w:tcPr>
          <w:p w14:paraId="2F7F6F6D" w14:textId="77777777" w:rsidR="00A56426" w:rsidRDefault="00A56426" w:rsidP="00366F3A">
            <w:pPr>
              <w:pStyle w:val="TableParagraph"/>
              <w:rPr>
                <w:sz w:val="20"/>
              </w:rPr>
            </w:pPr>
            <w:r>
              <w:rPr>
                <w:spacing w:val="-4"/>
                <w:sz w:val="20"/>
              </w:rPr>
              <w:t>Doors</w:t>
            </w:r>
          </w:p>
        </w:tc>
        <w:tc>
          <w:tcPr>
            <w:tcW w:w="3060" w:type="dxa"/>
          </w:tcPr>
          <w:p w14:paraId="46E277A6" w14:textId="77777777" w:rsidR="00A56426" w:rsidRDefault="00A56426" w:rsidP="00366F3A">
            <w:pPr>
              <w:pStyle w:val="TableParagraph"/>
              <w:rPr>
                <w:sz w:val="20"/>
              </w:rPr>
            </w:pPr>
            <w:r>
              <w:rPr>
                <w:spacing w:val="-2"/>
                <w:sz w:val="20"/>
              </w:rPr>
              <w:t>Ductwork</w:t>
            </w:r>
          </w:p>
        </w:tc>
        <w:tc>
          <w:tcPr>
            <w:tcW w:w="3060" w:type="dxa"/>
          </w:tcPr>
          <w:p w14:paraId="7914E6FB" w14:textId="77777777" w:rsidR="00A56426" w:rsidRDefault="00A56426" w:rsidP="00366F3A">
            <w:pPr>
              <w:pStyle w:val="TableParagraph"/>
              <w:rPr>
                <w:sz w:val="20"/>
              </w:rPr>
            </w:pPr>
            <w:r>
              <w:rPr>
                <w:sz w:val="20"/>
              </w:rPr>
              <w:t>Expansion</w:t>
            </w:r>
            <w:r>
              <w:rPr>
                <w:spacing w:val="-6"/>
                <w:sz w:val="20"/>
              </w:rPr>
              <w:t xml:space="preserve"> </w:t>
            </w:r>
            <w:r>
              <w:rPr>
                <w:spacing w:val="-2"/>
                <w:sz w:val="20"/>
              </w:rPr>
              <w:t>Joints</w:t>
            </w:r>
          </w:p>
        </w:tc>
      </w:tr>
      <w:tr w:rsidR="00A56426" w14:paraId="6DBCFF37" w14:textId="77777777" w:rsidTr="00366F3A">
        <w:trPr>
          <w:trHeight w:val="460"/>
        </w:trPr>
        <w:tc>
          <w:tcPr>
            <w:tcW w:w="3060" w:type="dxa"/>
          </w:tcPr>
          <w:p w14:paraId="15E42AAB" w14:textId="77777777" w:rsidR="00A56426" w:rsidRDefault="00A56426" w:rsidP="00366F3A">
            <w:pPr>
              <w:pStyle w:val="TableParagraph"/>
              <w:spacing w:before="0" w:line="230" w:lineRule="atLeast"/>
              <w:ind w:left="107" w:right="200" w:firstLine="50"/>
              <w:rPr>
                <w:sz w:val="20"/>
              </w:rPr>
            </w:pPr>
            <w:r>
              <w:rPr>
                <w:sz w:val="20"/>
              </w:rPr>
              <w:t>Expansion</w:t>
            </w:r>
            <w:r>
              <w:rPr>
                <w:spacing w:val="-13"/>
                <w:sz w:val="20"/>
              </w:rPr>
              <w:t xml:space="preserve"> </w:t>
            </w:r>
            <w:r>
              <w:rPr>
                <w:sz w:val="20"/>
              </w:rPr>
              <w:t>Tanks</w:t>
            </w:r>
            <w:r>
              <w:rPr>
                <w:spacing w:val="-12"/>
                <w:sz w:val="20"/>
              </w:rPr>
              <w:t xml:space="preserve"> </w:t>
            </w:r>
            <w:r>
              <w:rPr>
                <w:sz w:val="20"/>
              </w:rPr>
              <w:t>(diaphragm, surge, and hydropneumatics)</w:t>
            </w:r>
          </w:p>
        </w:tc>
        <w:tc>
          <w:tcPr>
            <w:tcW w:w="3060" w:type="dxa"/>
          </w:tcPr>
          <w:p w14:paraId="6D4596DE" w14:textId="77777777" w:rsidR="00A56426" w:rsidRDefault="00A56426" w:rsidP="00366F3A">
            <w:pPr>
              <w:pStyle w:val="TableParagraph"/>
              <w:spacing w:before="115"/>
              <w:rPr>
                <w:sz w:val="20"/>
              </w:rPr>
            </w:pPr>
            <w:r>
              <w:rPr>
                <w:spacing w:val="-2"/>
                <w:sz w:val="20"/>
              </w:rPr>
              <w:t>Fasteners</w:t>
            </w:r>
          </w:p>
        </w:tc>
        <w:tc>
          <w:tcPr>
            <w:tcW w:w="3060" w:type="dxa"/>
          </w:tcPr>
          <w:p w14:paraId="21B9BE0F" w14:textId="77777777" w:rsidR="00A56426" w:rsidRDefault="00A56426" w:rsidP="00366F3A">
            <w:pPr>
              <w:pStyle w:val="TableParagraph"/>
              <w:spacing w:before="115"/>
              <w:rPr>
                <w:sz w:val="20"/>
              </w:rPr>
            </w:pPr>
            <w:r>
              <w:rPr>
                <w:sz w:val="20"/>
              </w:rPr>
              <w:t>Fencing</w:t>
            </w:r>
            <w:r>
              <w:rPr>
                <w:spacing w:val="-5"/>
                <w:sz w:val="20"/>
              </w:rPr>
              <w:t xml:space="preserve"> </w:t>
            </w:r>
            <w:r>
              <w:rPr>
                <w:sz w:val="20"/>
              </w:rPr>
              <w:t>and</w:t>
            </w:r>
            <w:r>
              <w:rPr>
                <w:spacing w:val="-4"/>
                <w:sz w:val="20"/>
              </w:rPr>
              <w:t xml:space="preserve"> </w:t>
            </w:r>
            <w:r>
              <w:rPr>
                <w:sz w:val="20"/>
              </w:rPr>
              <w:t>Fence</w:t>
            </w:r>
            <w:r>
              <w:rPr>
                <w:spacing w:val="-6"/>
                <w:sz w:val="20"/>
              </w:rPr>
              <w:t xml:space="preserve"> </w:t>
            </w:r>
            <w:r>
              <w:rPr>
                <w:spacing w:val="-2"/>
                <w:sz w:val="20"/>
              </w:rPr>
              <w:t>Tubing</w:t>
            </w:r>
          </w:p>
        </w:tc>
      </w:tr>
      <w:tr w:rsidR="00A56426" w14:paraId="153661F7" w14:textId="77777777" w:rsidTr="00366F3A">
        <w:trPr>
          <w:trHeight w:val="285"/>
        </w:trPr>
        <w:tc>
          <w:tcPr>
            <w:tcW w:w="3060" w:type="dxa"/>
          </w:tcPr>
          <w:p w14:paraId="0697E2E9" w14:textId="77777777" w:rsidR="00A56426" w:rsidRDefault="00A56426" w:rsidP="00366F3A">
            <w:pPr>
              <w:pStyle w:val="TableParagraph"/>
              <w:spacing w:before="26"/>
              <w:rPr>
                <w:sz w:val="20"/>
              </w:rPr>
            </w:pPr>
            <w:r>
              <w:rPr>
                <w:sz w:val="20"/>
              </w:rPr>
              <w:t>Fire</w:t>
            </w:r>
            <w:r>
              <w:rPr>
                <w:spacing w:val="-6"/>
                <w:sz w:val="20"/>
              </w:rPr>
              <w:t xml:space="preserve"> </w:t>
            </w:r>
            <w:r>
              <w:rPr>
                <w:spacing w:val="-2"/>
                <w:sz w:val="20"/>
              </w:rPr>
              <w:t>Escapes</w:t>
            </w:r>
          </w:p>
        </w:tc>
        <w:tc>
          <w:tcPr>
            <w:tcW w:w="3060" w:type="dxa"/>
          </w:tcPr>
          <w:p w14:paraId="0BE8B6ED" w14:textId="77777777" w:rsidR="00A56426" w:rsidRDefault="00A56426" w:rsidP="00366F3A">
            <w:pPr>
              <w:pStyle w:val="TableParagraph"/>
              <w:spacing w:before="26"/>
              <w:rPr>
                <w:sz w:val="20"/>
              </w:rPr>
            </w:pPr>
            <w:r>
              <w:rPr>
                <w:sz w:val="20"/>
              </w:rPr>
              <w:t>Flanged</w:t>
            </w:r>
            <w:r>
              <w:rPr>
                <w:spacing w:val="-6"/>
                <w:sz w:val="20"/>
              </w:rPr>
              <w:t xml:space="preserve"> </w:t>
            </w:r>
            <w:r>
              <w:rPr>
                <w:spacing w:val="-4"/>
                <w:sz w:val="20"/>
              </w:rPr>
              <w:t>Pipe</w:t>
            </w:r>
          </w:p>
        </w:tc>
        <w:tc>
          <w:tcPr>
            <w:tcW w:w="3060" w:type="dxa"/>
          </w:tcPr>
          <w:p w14:paraId="79BE5100" w14:textId="77777777" w:rsidR="00A56426" w:rsidRDefault="00A56426" w:rsidP="00366F3A">
            <w:pPr>
              <w:pStyle w:val="TableParagraph"/>
              <w:spacing w:before="26"/>
              <w:rPr>
                <w:sz w:val="20"/>
              </w:rPr>
            </w:pPr>
            <w:r>
              <w:rPr>
                <w:sz w:val="20"/>
              </w:rPr>
              <w:t>Flap</w:t>
            </w:r>
            <w:r>
              <w:rPr>
                <w:spacing w:val="-5"/>
                <w:sz w:val="20"/>
              </w:rPr>
              <w:t xml:space="preserve"> </w:t>
            </w:r>
            <w:r>
              <w:rPr>
                <w:spacing w:val="-2"/>
                <w:sz w:val="20"/>
              </w:rPr>
              <w:t>Gates</w:t>
            </w:r>
          </w:p>
        </w:tc>
      </w:tr>
      <w:tr w:rsidR="00A56426" w14:paraId="19418102" w14:textId="77777777" w:rsidTr="00366F3A">
        <w:trPr>
          <w:trHeight w:val="287"/>
        </w:trPr>
        <w:tc>
          <w:tcPr>
            <w:tcW w:w="3060" w:type="dxa"/>
          </w:tcPr>
          <w:p w14:paraId="62590909" w14:textId="77777777" w:rsidR="00A56426" w:rsidRDefault="00A56426" w:rsidP="00366F3A">
            <w:pPr>
              <w:pStyle w:val="TableParagraph"/>
              <w:rPr>
                <w:sz w:val="20"/>
              </w:rPr>
            </w:pPr>
            <w:r>
              <w:rPr>
                <w:spacing w:val="-2"/>
                <w:sz w:val="20"/>
              </w:rPr>
              <w:t>Framing</w:t>
            </w:r>
          </w:p>
        </w:tc>
        <w:tc>
          <w:tcPr>
            <w:tcW w:w="3060" w:type="dxa"/>
          </w:tcPr>
          <w:p w14:paraId="0CBC82FA" w14:textId="77777777" w:rsidR="00A56426" w:rsidRDefault="00A56426" w:rsidP="00366F3A">
            <w:pPr>
              <w:pStyle w:val="TableParagraph"/>
              <w:rPr>
                <w:sz w:val="20"/>
              </w:rPr>
            </w:pPr>
            <w:r>
              <w:rPr>
                <w:sz w:val="20"/>
              </w:rPr>
              <w:t>Gate</w:t>
            </w:r>
            <w:r>
              <w:rPr>
                <w:spacing w:val="-5"/>
                <w:sz w:val="20"/>
              </w:rPr>
              <w:t xml:space="preserve"> </w:t>
            </w:r>
            <w:r>
              <w:rPr>
                <w:spacing w:val="-2"/>
                <w:sz w:val="20"/>
              </w:rPr>
              <w:t>Valves</w:t>
            </w:r>
          </w:p>
        </w:tc>
        <w:tc>
          <w:tcPr>
            <w:tcW w:w="3060" w:type="dxa"/>
          </w:tcPr>
          <w:p w14:paraId="36F96918" w14:textId="77777777" w:rsidR="00A56426" w:rsidRDefault="00A56426" w:rsidP="00366F3A">
            <w:pPr>
              <w:pStyle w:val="TableParagraph"/>
              <w:rPr>
                <w:sz w:val="20"/>
              </w:rPr>
            </w:pPr>
            <w:r>
              <w:rPr>
                <w:sz w:val="20"/>
              </w:rPr>
              <w:t>Generic</w:t>
            </w:r>
            <w:r>
              <w:rPr>
                <w:spacing w:val="-8"/>
                <w:sz w:val="20"/>
              </w:rPr>
              <w:t xml:space="preserve"> </w:t>
            </w:r>
            <w:r>
              <w:rPr>
                <w:sz w:val="20"/>
              </w:rPr>
              <w:t>Hanging</w:t>
            </w:r>
            <w:r>
              <w:rPr>
                <w:spacing w:val="-6"/>
                <w:sz w:val="20"/>
              </w:rPr>
              <w:t xml:space="preserve"> </w:t>
            </w:r>
            <w:r>
              <w:rPr>
                <w:spacing w:val="-2"/>
                <w:sz w:val="20"/>
              </w:rPr>
              <w:t>Brackets</w:t>
            </w:r>
          </w:p>
        </w:tc>
      </w:tr>
      <w:tr w:rsidR="00A56426" w14:paraId="791E64D6" w14:textId="77777777" w:rsidTr="00366F3A">
        <w:trPr>
          <w:trHeight w:val="287"/>
        </w:trPr>
        <w:tc>
          <w:tcPr>
            <w:tcW w:w="3060" w:type="dxa"/>
          </w:tcPr>
          <w:p w14:paraId="00FEE18D" w14:textId="77777777" w:rsidR="00A56426" w:rsidRDefault="00A56426" w:rsidP="00366F3A">
            <w:pPr>
              <w:pStyle w:val="TableParagraph"/>
              <w:rPr>
                <w:sz w:val="20"/>
              </w:rPr>
            </w:pPr>
            <w:r>
              <w:rPr>
                <w:spacing w:val="-2"/>
                <w:sz w:val="20"/>
              </w:rPr>
              <w:t>Grating</w:t>
            </w:r>
          </w:p>
        </w:tc>
        <w:tc>
          <w:tcPr>
            <w:tcW w:w="3060" w:type="dxa"/>
          </w:tcPr>
          <w:p w14:paraId="4D1F9E10" w14:textId="77777777" w:rsidR="00A56426" w:rsidRDefault="00A56426" w:rsidP="00366F3A">
            <w:pPr>
              <w:pStyle w:val="TableParagraph"/>
              <w:rPr>
                <w:sz w:val="20"/>
              </w:rPr>
            </w:pPr>
            <w:r>
              <w:rPr>
                <w:sz w:val="20"/>
              </w:rPr>
              <w:t>Ground</w:t>
            </w:r>
            <w:r>
              <w:rPr>
                <w:spacing w:val="-7"/>
                <w:sz w:val="20"/>
              </w:rPr>
              <w:t xml:space="preserve"> </w:t>
            </w:r>
            <w:r>
              <w:rPr>
                <w:sz w:val="20"/>
              </w:rPr>
              <w:t>Testing</w:t>
            </w:r>
            <w:r>
              <w:rPr>
                <w:spacing w:val="-6"/>
                <w:sz w:val="20"/>
              </w:rPr>
              <w:t xml:space="preserve"> </w:t>
            </w:r>
            <w:r>
              <w:rPr>
                <w:spacing w:val="-2"/>
                <w:sz w:val="20"/>
              </w:rPr>
              <w:t>Boxes</w:t>
            </w:r>
          </w:p>
        </w:tc>
        <w:tc>
          <w:tcPr>
            <w:tcW w:w="3060" w:type="dxa"/>
          </w:tcPr>
          <w:p w14:paraId="50FF9C5C" w14:textId="77777777" w:rsidR="00A56426" w:rsidRDefault="00A56426" w:rsidP="00366F3A">
            <w:pPr>
              <w:pStyle w:val="TableParagraph"/>
              <w:rPr>
                <w:sz w:val="20"/>
              </w:rPr>
            </w:pPr>
            <w:r>
              <w:rPr>
                <w:sz w:val="20"/>
              </w:rPr>
              <w:t>Ground</w:t>
            </w:r>
            <w:r>
              <w:rPr>
                <w:spacing w:val="-5"/>
                <w:sz w:val="20"/>
              </w:rPr>
              <w:t xml:space="preserve"> </w:t>
            </w:r>
            <w:r>
              <w:rPr>
                <w:sz w:val="20"/>
              </w:rPr>
              <w:t>Test</w:t>
            </w:r>
            <w:r>
              <w:rPr>
                <w:spacing w:val="-5"/>
                <w:sz w:val="20"/>
              </w:rPr>
              <w:t xml:space="preserve"> </w:t>
            </w:r>
            <w:r>
              <w:rPr>
                <w:spacing w:val="-4"/>
                <w:sz w:val="20"/>
              </w:rPr>
              <w:t>Wells</w:t>
            </w:r>
          </w:p>
        </w:tc>
      </w:tr>
      <w:tr w:rsidR="00A56426" w14:paraId="57561773" w14:textId="77777777" w:rsidTr="00366F3A">
        <w:trPr>
          <w:trHeight w:val="460"/>
        </w:trPr>
        <w:tc>
          <w:tcPr>
            <w:tcW w:w="3060" w:type="dxa"/>
          </w:tcPr>
          <w:p w14:paraId="1E0F69C5" w14:textId="77777777" w:rsidR="00A56426" w:rsidRDefault="00A56426" w:rsidP="00366F3A">
            <w:pPr>
              <w:pStyle w:val="TableParagraph"/>
              <w:spacing w:before="115"/>
              <w:rPr>
                <w:sz w:val="20"/>
              </w:rPr>
            </w:pPr>
            <w:r>
              <w:rPr>
                <w:spacing w:val="-2"/>
                <w:sz w:val="20"/>
              </w:rPr>
              <w:t>Guardrails</w:t>
            </w:r>
          </w:p>
        </w:tc>
        <w:tc>
          <w:tcPr>
            <w:tcW w:w="3060" w:type="dxa"/>
          </w:tcPr>
          <w:p w14:paraId="50596024" w14:textId="77777777" w:rsidR="00A56426" w:rsidRDefault="00A56426" w:rsidP="00366F3A">
            <w:pPr>
              <w:pStyle w:val="TableParagraph"/>
              <w:spacing w:before="0" w:line="230" w:lineRule="atLeast"/>
              <w:ind w:left="107" w:firstLine="50"/>
              <w:rPr>
                <w:sz w:val="20"/>
              </w:rPr>
            </w:pPr>
            <w:r>
              <w:rPr>
                <w:sz w:val="20"/>
              </w:rPr>
              <w:t>HVAC</w:t>
            </w:r>
            <w:r>
              <w:rPr>
                <w:spacing w:val="-13"/>
                <w:sz w:val="20"/>
              </w:rPr>
              <w:t xml:space="preserve"> </w:t>
            </w:r>
            <w:r>
              <w:rPr>
                <w:sz w:val="20"/>
              </w:rPr>
              <w:t>Registers,</w:t>
            </w:r>
            <w:r>
              <w:rPr>
                <w:spacing w:val="-12"/>
                <w:sz w:val="20"/>
              </w:rPr>
              <w:t xml:space="preserve"> </w:t>
            </w:r>
            <w:r>
              <w:rPr>
                <w:sz w:val="20"/>
              </w:rPr>
              <w:t>Diffusers,</w:t>
            </w:r>
            <w:r>
              <w:rPr>
                <w:spacing w:val="-13"/>
                <w:sz w:val="20"/>
              </w:rPr>
              <w:t xml:space="preserve"> </w:t>
            </w:r>
            <w:r>
              <w:rPr>
                <w:sz w:val="20"/>
              </w:rPr>
              <w:t xml:space="preserve">and </w:t>
            </w:r>
            <w:r>
              <w:rPr>
                <w:spacing w:val="-2"/>
                <w:sz w:val="20"/>
              </w:rPr>
              <w:t>Grilles</w:t>
            </w:r>
          </w:p>
        </w:tc>
        <w:tc>
          <w:tcPr>
            <w:tcW w:w="3060" w:type="dxa"/>
          </w:tcPr>
          <w:p w14:paraId="0FCA1A0D" w14:textId="77777777" w:rsidR="00A56426" w:rsidRDefault="00A56426" w:rsidP="00366F3A">
            <w:pPr>
              <w:pStyle w:val="TableParagraph"/>
              <w:spacing w:before="115"/>
              <w:rPr>
                <w:sz w:val="20"/>
              </w:rPr>
            </w:pPr>
            <w:r>
              <w:rPr>
                <w:spacing w:val="-2"/>
                <w:sz w:val="20"/>
              </w:rPr>
              <w:t>Joists</w:t>
            </w:r>
          </w:p>
        </w:tc>
      </w:tr>
      <w:tr w:rsidR="00A56426" w14:paraId="36F22BA5" w14:textId="77777777" w:rsidTr="00366F3A">
        <w:trPr>
          <w:trHeight w:val="458"/>
        </w:trPr>
        <w:tc>
          <w:tcPr>
            <w:tcW w:w="3060" w:type="dxa"/>
          </w:tcPr>
          <w:p w14:paraId="1CCE6F7F" w14:textId="77777777" w:rsidR="00A56426" w:rsidRDefault="00A56426" w:rsidP="00366F3A">
            <w:pPr>
              <w:pStyle w:val="TableParagraph"/>
              <w:spacing w:before="113"/>
              <w:rPr>
                <w:sz w:val="20"/>
              </w:rPr>
            </w:pPr>
            <w:r>
              <w:rPr>
                <w:sz w:val="20"/>
              </w:rPr>
              <w:t>Knife</w:t>
            </w:r>
            <w:r>
              <w:rPr>
                <w:spacing w:val="-5"/>
                <w:sz w:val="20"/>
              </w:rPr>
              <w:t xml:space="preserve"> </w:t>
            </w:r>
            <w:r>
              <w:rPr>
                <w:spacing w:val="-2"/>
                <w:sz w:val="20"/>
              </w:rPr>
              <w:t>Gates</w:t>
            </w:r>
          </w:p>
        </w:tc>
        <w:tc>
          <w:tcPr>
            <w:tcW w:w="3060" w:type="dxa"/>
          </w:tcPr>
          <w:p w14:paraId="36981103" w14:textId="77777777" w:rsidR="00A56426" w:rsidRDefault="00A56426" w:rsidP="00366F3A">
            <w:pPr>
              <w:pStyle w:val="TableParagraph"/>
              <w:spacing w:before="113"/>
              <w:rPr>
                <w:sz w:val="20"/>
              </w:rPr>
            </w:pPr>
            <w:r>
              <w:rPr>
                <w:spacing w:val="-2"/>
                <w:sz w:val="20"/>
              </w:rPr>
              <w:t>Ladders</w:t>
            </w:r>
          </w:p>
        </w:tc>
        <w:tc>
          <w:tcPr>
            <w:tcW w:w="3060" w:type="dxa"/>
          </w:tcPr>
          <w:p w14:paraId="02D16A93" w14:textId="77777777" w:rsidR="00A56426" w:rsidRDefault="00A56426" w:rsidP="00366F3A">
            <w:pPr>
              <w:pStyle w:val="TableParagraph"/>
              <w:spacing w:before="0" w:line="228" w:lineRule="exact"/>
              <w:ind w:left="107" w:firstLine="50"/>
              <w:rPr>
                <w:sz w:val="20"/>
              </w:rPr>
            </w:pPr>
            <w:r>
              <w:rPr>
                <w:sz w:val="20"/>
              </w:rPr>
              <w:t>Lifting</w:t>
            </w:r>
            <w:r>
              <w:rPr>
                <w:spacing w:val="-13"/>
                <w:sz w:val="20"/>
              </w:rPr>
              <w:t xml:space="preserve"> </w:t>
            </w:r>
            <w:r>
              <w:rPr>
                <w:sz w:val="20"/>
              </w:rPr>
              <w:t>Hooks,</w:t>
            </w:r>
            <w:r>
              <w:rPr>
                <w:spacing w:val="-12"/>
                <w:sz w:val="20"/>
              </w:rPr>
              <w:t xml:space="preserve"> </w:t>
            </w:r>
            <w:r>
              <w:rPr>
                <w:sz w:val="20"/>
              </w:rPr>
              <w:t>J-bar,</w:t>
            </w:r>
            <w:r>
              <w:rPr>
                <w:spacing w:val="-13"/>
                <w:sz w:val="20"/>
              </w:rPr>
              <w:t xml:space="preserve"> </w:t>
            </w:r>
            <w:r>
              <w:rPr>
                <w:sz w:val="20"/>
              </w:rPr>
              <w:t>Connectors within,</w:t>
            </w:r>
            <w:r>
              <w:rPr>
                <w:spacing w:val="-4"/>
                <w:sz w:val="20"/>
              </w:rPr>
              <w:t xml:space="preserve"> </w:t>
            </w:r>
            <w:r>
              <w:rPr>
                <w:sz w:val="20"/>
              </w:rPr>
              <w:t>and</w:t>
            </w:r>
            <w:r>
              <w:rPr>
                <w:spacing w:val="-4"/>
                <w:sz w:val="20"/>
              </w:rPr>
              <w:t xml:space="preserve"> </w:t>
            </w:r>
            <w:r>
              <w:rPr>
                <w:sz w:val="20"/>
              </w:rPr>
              <w:t>Anchors</w:t>
            </w:r>
            <w:r>
              <w:rPr>
                <w:spacing w:val="-5"/>
                <w:sz w:val="20"/>
              </w:rPr>
              <w:t xml:space="preserve"> </w:t>
            </w:r>
            <w:r>
              <w:rPr>
                <w:sz w:val="20"/>
              </w:rPr>
              <w:t>for</w:t>
            </w:r>
            <w:r>
              <w:rPr>
                <w:spacing w:val="-4"/>
                <w:sz w:val="20"/>
              </w:rPr>
              <w:t xml:space="preserve"> </w:t>
            </w:r>
            <w:r>
              <w:rPr>
                <w:spacing w:val="-2"/>
                <w:sz w:val="20"/>
              </w:rPr>
              <w:t>Concrete</w:t>
            </w:r>
          </w:p>
        </w:tc>
      </w:tr>
      <w:tr w:rsidR="00A56426" w14:paraId="612606F4" w14:textId="77777777" w:rsidTr="00366F3A">
        <w:trPr>
          <w:trHeight w:val="460"/>
        </w:trPr>
        <w:tc>
          <w:tcPr>
            <w:tcW w:w="3060" w:type="dxa"/>
          </w:tcPr>
          <w:p w14:paraId="03813329" w14:textId="77777777" w:rsidR="00A56426" w:rsidRDefault="00A56426" w:rsidP="00366F3A">
            <w:pPr>
              <w:pStyle w:val="TableParagraph"/>
              <w:spacing w:before="115"/>
              <w:rPr>
                <w:sz w:val="20"/>
              </w:rPr>
            </w:pPr>
            <w:r>
              <w:rPr>
                <w:spacing w:val="-2"/>
                <w:sz w:val="20"/>
              </w:rPr>
              <w:t>Lockers</w:t>
            </w:r>
          </w:p>
        </w:tc>
        <w:tc>
          <w:tcPr>
            <w:tcW w:w="3060" w:type="dxa"/>
          </w:tcPr>
          <w:p w14:paraId="0E946AB0" w14:textId="77777777" w:rsidR="00A56426" w:rsidRDefault="00A56426" w:rsidP="00366F3A">
            <w:pPr>
              <w:pStyle w:val="TableParagraph"/>
              <w:spacing w:before="0" w:line="230" w:lineRule="atLeast"/>
              <w:ind w:left="107" w:right="200" w:firstLine="50"/>
              <w:rPr>
                <w:sz w:val="20"/>
              </w:rPr>
            </w:pPr>
            <w:r>
              <w:rPr>
                <w:sz w:val="20"/>
              </w:rPr>
              <w:t>Man</w:t>
            </w:r>
            <w:r>
              <w:rPr>
                <w:spacing w:val="-13"/>
                <w:sz w:val="20"/>
              </w:rPr>
              <w:t xml:space="preserve"> </w:t>
            </w:r>
            <w:r>
              <w:rPr>
                <w:sz w:val="20"/>
              </w:rPr>
              <w:t>Baskets</w:t>
            </w:r>
            <w:r>
              <w:rPr>
                <w:spacing w:val="-12"/>
                <w:sz w:val="20"/>
              </w:rPr>
              <w:t xml:space="preserve"> </w:t>
            </w:r>
            <w:r>
              <w:rPr>
                <w:sz w:val="20"/>
              </w:rPr>
              <w:t>and</w:t>
            </w:r>
            <w:r>
              <w:rPr>
                <w:spacing w:val="-12"/>
                <w:sz w:val="20"/>
              </w:rPr>
              <w:t xml:space="preserve"> </w:t>
            </w:r>
            <w:r>
              <w:rPr>
                <w:sz w:val="20"/>
              </w:rPr>
              <w:t xml:space="preserve">Material </w:t>
            </w:r>
            <w:r>
              <w:rPr>
                <w:spacing w:val="-2"/>
                <w:sz w:val="20"/>
              </w:rPr>
              <w:t>Platforms</w:t>
            </w:r>
          </w:p>
        </w:tc>
        <w:tc>
          <w:tcPr>
            <w:tcW w:w="3060" w:type="dxa"/>
          </w:tcPr>
          <w:p w14:paraId="6ECD9DA7" w14:textId="77777777" w:rsidR="00A56426" w:rsidRDefault="00A56426" w:rsidP="00366F3A">
            <w:pPr>
              <w:pStyle w:val="TableParagraph"/>
              <w:spacing w:before="115"/>
              <w:rPr>
                <w:sz w:val="20"/>
              </w:rPr>
            </w:pPr>
            <w:r>
              <w:rPr>
                <w:sz w:val="20"/>
              </w:rPr>
              <w:t>Manhole</w:t>
            </w:r>
            <w:r>
              <w:rPr>
                <w:spacing w:val="-6"/>
                <w:sz w:val="20"/>
              </w:rPr>
              <w:t xml:space="preserve"> </w:t>
            </w:r>
            <w:r>
              <w:rPr>
                <w:spacing w:val="-2"/>
                <w:sz w:val="20"/>
              </w:rPr>
              <w:t>Steps</w:t>
            </w:r>
          </w:p>
        </w:tc>
      </w:tr>
      <w:tr w:rsidR="00A56426" w14:paraId="7F65DFD8" w14:textId="77777777" w:rsidTr="00366F3A">
        <w:trPr>
          <w:trHeight w:val="460"/>
        </w:trPr>
        <w:tc>
          <w:tcPr>
            <w:tcW w:w="3060" w:type="dxa"/>
          </w:tcPr>
          <w:p w14:paraId="0AE59F14" w14:textId="77777777" w:rsidR="00A56426" w:rsidRDefault="00A56426" w:rsidP="00366F3A">
            <w:pPr>
              <w:pStyle w:val="TableParagraph"/>
              <w:spacing w:before="115"/>
              <w:rPr>
                <w:sz w:val="20"/>
              </w:rPr>
            </w:pPr>
            <w:r>
              <w:rPr>
                <w:sz w:val="20"/>
              </w:rPr>
              <w:t>Mud</w:t>
            </w:r>
            <w:r>
              <w:rPr>
                <w:spacing w:val="-2"/>
                <w:sz w:val="20"/>
              </w:rPr>
              <w:t xml:space="preserve"> Valves</w:t>
            </w:r>
          </w:p>
        </w:tc>
        <w:tc>
          <w:tcPr>
            <w:tcW w:w="3060" w:type="dxa"/>
          </w:tcPr>
          <w:p w14:paraId="26146CFA" w14:textId="77777777" w:rsidR="00A56426" w:rsidRDefault="00A56426" w:rsidP="00366F3A">
            <w:pPr>
              <w:pStyle w:val="TableParagraph"/>
              <w:spacing w:before="115"/>
              <w:rPr>
                <w:sz w:val="20"/>
              </w:rPr>
            </w:pPr>
            <w:r>
              <w:rPr>
                <w:sz w:val="20"/>
              </w:rPr>
              <w:t>Municipal</w:t>
            </w:r>
            <w:r>
              <w:rPr>
                <w:spacing w:val="-9"/>
                <w:sz w:val="20"/>
              </w:rPr>
              <w:t xml:space="preserve"> </w:t>
            </w:r>
            <w:r>
              <w:rPr>
                <w:sz w:val="20"/>
              </w:rPr>
              <w:t>Casting</w:t>
            </w:r>
            <w:r>
              <w:rPr>
                <w:spacing w:val="-7"/>
                <w:sz w:val="20"/>
              </w:rPr>
              <w:t xml:space="preserve"> </w:t>
            </w:r>
            <w:r>
              <w:rPr>
                <w:spacing w:val="-2"/>
                <w:sz w:val="20"/>
              </w:rPr>
              <w:t>Junctions</w:t>
            </w:r>
          </w:p>
        </w:tc>
        <w:tc>
          <w:tcPr>
            <w:tcW w:w="3060" w:type="dxa"/>
          </w:tcPr>
          <w:p w14:paraId="78A57AD3" w14:textId="77777777" w:rsidR="00A56426" w:rsidRDefault="00A56426" w:rsidP="00366F3A">
            <w:pPr>
              <w:pStyle w:val="TableParagraph"/>
              <w:spacing w:before="0" w:line="230" w:lineRule="atLeast"/>
              <w:ind w:left="107" w:firstLine="50"/>
              <w:rPr>
                <w:sz w:val="20"/>
              </w:rPr>
            </w:pPr>
            <w:r>
              <w:rPr>
                <w:sz w:val="20"/>
              </w:rPr>
              <w:t>Non-mechanical</w:t>
            </w:r>
            <w:r>
              <w:rPr>
                <w:spacing w:val="-13"/>
                <w:sz w:val="20"/>
              </w:rPr>
              <w:t xml:space="preserve"> </w:t>
            </w:r>
            <w:r>
              <w:rPr>
                <w:sz w:val="20"/>
              </w:rPr>
              <w:t>(aka</w:t>
            </w:r>
            <w:r>
              <w:rPr>
                <w:spacing w:val="-12"/>
                <w:sz w:val="20"/>
              </w:rPr>
              <w:t xml:space="preserve"> </w:t>
            </w:r>
            <w:r>
              <w:rPr>
                <w:sz w:val="20"/>
              </w:rPr>
              <w:t>stationary) Louvers and Dampers</w:t>
            </w:r>
          </w:p>
        </w:tc>
      </w:tr>
      <w:tr w:rsidR="00A56426" w14:paraId="37EBEE60" w14:textId="77777777" w:rsidTr="00366F3A">
        <w:trPr>
          <w:trHeight w:val="690"/>
        </w:trPr>
        <w:tc>
          <w:tcPr>
            <w:tcW w:w="3060" w:type="dxa"/>
          </w:tcPr>
          <w:p w14:paraId="02495097" w14:textId="77777777" w:rsidR="00A56426" w:rsidRDefault="00A56426" w:rsidP="00366F3A">
            <w:pPr>
              <w:pStyle w:val="TableParagraph"/>
              <w:spacing w:before="0" w:line="230" w:lineRule="atLeast"/>
              <w:ind w:left="107" w:right="200" w:firstLine="50"/>
              <w:rPr>
                <w:sz w:val="20"/>
              </w:rPr>
            </w:pPr>
            <w:r>
              <w:rPr>
                <w:sz w:val="20"/>
              </w:rPr>
              <w:t>Overhead Rolling Doors/ Uplifting</w:t>
            </w:r>
            <w:r>
              <w:rPr>
                <w:spacing w:val="-8"/>
                <w:sz w:val="20"/>
              </w:rPr>
              <w:t xml:space="preserve"> </w:t>
            </w:r>
            <w:r>
              <w:rPr>
                <w:sz w:val="20"/>
              </w:rPr>
              <w:t>Doors</w:t>
            </w:r>
            <w:r>
              <w:rPr>
                <w:spacing w:val="-10"/>
                <w:sz w:val="20"/>
              </w:rPr>
              <w:t xml:space="preserve"> </w:t>
            </w:r>
            <w:r>
              <w:rPr>
                <w:sz w:val="20"/>
              </w:rPr>
              <w:t>(manual</w:t>
            </w:r>
            <w:r>
              <w:rPr>
                <w:spacing w:val="-9"/>
                <w:sz w:val="20"/>
              </w:rPr>
              <w:t xml:space="preserve"> </w:t>
            </w:r>
            <w:r>
              <w:rPr>
                <w:sz w:val="20"/>
              </w:rPr>
              <w:t>open,</w:t>
            </w:r>
            <w:r>
              <w:rPr>
                <w:spacing w:val="-8"/>
                <w:sz w:val="20"/>
              </w:rPr>
              <w:t xml:space="preserve"> </w:t>
            </w:r>
            <w:r>
              <w:rPr>
                <w:sz w:val="20"/>
              </w:rPr>
              <w:t xml:space="preserve">no </w:t>
            </w:r>
            <w:r>
              <w:rPr>
                <w:spacing w:val="-2"/>
                <w:sz w:val="20"/>
              </w:rPr>
              <w:t>motor)</w:t>
            </w:r>
          </w:p>
        </w:tc>
        <w:tc>
          <w:tcPr>
            <w:tcW w:w="3060" w:type="dxa"/>
          </w:tcPr>
          <w:p w14:paraId="51A572B7" w14:textId="77777777" w:rsidR="00A56426" w:rsidRDefault="00A56426" w:rsidP="00366F3A">
            <w:pPr>
              <w:pStyle w:val="TableParagraph"/>
              <w:spacing w:before="0"/>
              <w:ind w:left="0"/>
              <w:rPr>
                <w:sz w:val="20"/>
              </w:rPr>
            </w:pPr>
          </w:p>
          <w:p w14:paraId="532EC9B9" w14:textId="77777777" w:rsidR="00A56426" w:rsidRDefault="00A56426" w:rsidP="00366F3A">
            <w:pPr>
              <w:pStyle w:val="TableParagraph"/>
              <w:spacing w:before="0"/>
              <w:rPr>
                <w:sz w:val="20"/>
              </w:rPr>
            </w:pPr>
            <w:r>
              <w:rPr>
                <w:sz w:val="20"/>
              </w:rPr>
              <w:t>Pipe</w:t>
            </w:r>
            <w:r>
              <w:rPr>
                <w:spacing w:val="-5"/>
                <w:sz w:val="20"/>
              </w:rPr>
              <w:t xml:space="preserve"> </w:t>
            </w:r>
            <w:r>
              <w:rPr>
                <w:spacing w:val="-2"/>
                <w:sz w:val="20"/>
              </w:rPr>
              <w:t>Connectors</w:t>
            </w:r>
          </w:p>
        </w:tc>
        <w:tc>
          <w:tcPr>
            <w:tcW w:w="3060" w:type="dxa"/>
          </w:tcPr>
          <w:p w14:paraId="44FD969F" w14:textId="77777777" w:rsidR="00A56426" w:rsidRDefault="00A56426" w:rsidP="00366F3A">
            <w:pPr>
              <w:pStyle w:val="TableParagraph"/>
              <w:spacing w:before="0"/>
              <w:ind w:left="0"/>
              <w:rPr>
                <w:sz w:val="20"/>
              </w:rPr>
            </w:pPr>
          </w:p>
          <w:p w14:paraId="4F88387D" w14:textId="77777777" w:rsidR="00A56426" w:rsidRDefault="00A56426" w:rsidP="00366F3A">
            <w:pPr>
              <w:pStyle w:val="TableParagraph"/>
              <w:spacing w:before="0"/>
              <w:rPr>
                <w:sz w:val="20"/>
              </w:rPr>
            </w:pPr>
            <w:r>
              <w:rPr>
                <w:sz w:val="20"/>
              </w:rPr>
              <w:t>Pipe</w:t>
            </w:r>
            <w:r>
              <w:rPr>
                <w:spacing w:val="-5"/>
                <w:sz w:val="20"/>
              </w:rPr>
              <w:t xml:space="preserve"> </w:t>
            </w:r>
            <w:r>
              <w:rPr>
                <w:spacing w:val="-2"/>
                <w:sz w:val="20"/>
              </w:rPr>
              <w:t>Hangers</w:t>
            </w:r>
          </w:p>
        </w:tc>
      </w:tr>
      <w:tr w:rsidR="00A56426" w14:paraId="5FD25E7B" w14:textId="77777777" w:rsidTr="00366F3A">
        <w:trPr>
          <w:trHeight w:val="458"/>
        </w:trPr>
        <w:tc>
          <w:tcPr>
            <w:tcW w:w="3060" w:type="dxa"/>
          </w:tcPr>
          <w:p w14:paraId="71249FFB" w14:textId="77777777" w:rsidR="00A56426" w:rsidRDefault="00A56426" w:rsidP="00366F3A">
            <w:pPr>
              <w:pStyle w:val="TableParagraph"/>
              <w:spacing w:before="0" w:line="228" w:lineRule="exact"/>
              <w:ind w:left="107" w:right="200" w:firstLine="50"/>
              <w:rPr>
                <w:sz w:val="20"/>
              </w:rPr>
            </w:pPr>
            <w:r>
              <w:rPr>
                <w:sz w:val="20"/>
              </w:rPr>
              <w:lastRenderedPageBreak/>
              <w:t>Pipe</w:t>
            </w:r>
            <w:r>
              <w:rPr>
                <w:spacing w:val="-7"/>
                <w:sz w:val="20"/>
              </w:rPr>
              <w:t xml:space="preserve"> </w:t>
            </w:r>
            <w:r>
              <w:rPr>
                <w:sz w:val="20"/>
              </w:rPr>
              <w:t>Pilings</w:t>
            </w:r>
            <w:r>
              <w:rPr>
                <w:spacing w:val="-8"/>
                <w:sz w:val="20"/>
              </w:rPr>
              <w:t xml:space="preserve"> </w:t>
            </w:r>
            <w:r>
              <w:rPr>
                <w:sz w:val="20"/>
              </w:rPr>
              <w:t>(any</w:t>
            </w:r>
            <w:r>
              <w:rPr>
                <w:spacing w:val="-7"/>
                <w:sz w:val="20"/>
              </w:rPr>
              <w:t xml:space="preserve"> </w:t>
            </w:r>
            <w:r>
              <w:rPr>
                <w:sz w:val="20"/>
              </w:rPr>
              <w:t>type</w:t>
            </w:r>
            <w:r>
              <w:rPr>
                <w:spacing w:val="-9"/>
                <w:sz w:val="20"/>
              </w:rPr>
              <w:t xml:space="preserve"> </w:t>
            </w:r>
            <w:r>
              <w:rPr>
                <w:sz w:val="20"/>
              </w:rPr>
              <w:t>of</w:t>
            </w:r>
            <w:r>
              <w:rPr>
                <w:spacing w:val="-7"/>
                <w:sz w:val="20"/>
              </w:rPr>
              <w:t xml:space="preserve"> </w:t>
            </w:r>
            <w:r>
              <w:rPr>
                <w:sz w:val="20"/>
              </w:rPr>
              <w:t xml:space="preserve">steel </w:t>
            </w:r>
            <w:r>
              <w:rPr>
                <w:spacing w:val="-2"/>
                <w:sz w:val="20"/>
              </w:rPr>
              <w:t>piling)</w:t>
            </w:r>
          </w:p>
        </w:tc>
        <w:tc>
          <w:tcPr>
            <w:tcW w:w="3060" w:type="dxa"/>
          </w:tcPr>
          <w:p w14:paraId="251A487C" w14:textId="77777777" w:rsidR="00A56426" w:rsidRDefault="00A56426" w:rsidP="00366F3A">
            <w:pPr>
              <w:pStyle w:val="TableParagraph"/>
              <w:spacing w:before="0" w:line="228" w:lineRule="exact"/>
              <w:ind w:left="107" w:firstLine="50"/>
              <w:rPr>
                <w:sz w:val="20"/>
              </w:rPr>
            </w:pPr>
            <w:r>
              <w:rPr>
                <w:sz w:val="20"/>
              </w:rPr>
              <w:t>Pipe</w:t>
            </w:r>
            <w:r>
              <w:rPr>
                <w:spacing w:val="-13"/>
                <w:sz w:val="20"/>
              </w:rPr>
              <w:t xml:space="preserve"> </w:t>
            </w:r>
            <w:r>
              <w:rPr>
                <w:sz w:val="20"/>
              </w:rPr>
              <w:t>Spool</w:t>
            </w:r>
            <w:r>
              <w:rPr>
                <w:spacing w:val="-12"/>
                <w:sz w:val="20"/>
              </w:rPr>
              <w:t xml:space="preserve"> </w:t>
            </w:r>
            <w:r>
              <w:rPr>
                <w:sz w:val="20"/>
              </w:rPr>
              <w:t>(pipe,</w:t>
            </w:r>
            <w:r>
              <w:rPr>
                <w:spacing w:val="-12"/>
                <w:sz w:val="20"/>
              </w:rPr>
              <w:t xml:space="preserve"> </w:t>
            </w:r>
            <w:r>
              <w:rPr>
                <w:sz w:val="20"/>
              </w:rPr>
              <w:t>flanges, connectors, etc.)</w:t>
            </w:r>
          </w:p>
        </w:tc>
        <w:tc>
          <w:tcPr>
            <w:tcW w:w="3060" w:type="dxa"/>
          </w:tcPr>
          <w:p w14:paraId="7C5B90E3" w14:textId="77777777" w:rsidR="00A56426" w:rsidRDefault="00A56426" w:rsidP="00366F3A">
            <w:pPr>
              <w:pStyle w:val="TableParagraph"/>
              <w:spacing w:before="115"/>
              <w:rPr>
                <w:sz w:val="20"/>
              </w:rPr>
            </w:pPr>
            <w:r>
              <w:rPr>
                <w:sz w:val="20"/>
              </w:rPr>
              <w:t>Pipe</w:t>
            </w:r>
            <w:r>
              <w:rPr>
                <w:spacing w:val="-5"/>
                <w:sz w:val="20"/>
              </w:rPr>
              <w:t xml:space="preserve"> </w:t>
            </w:r>
            <w:r>
              <w:rPr>
                <w:spacing w:val="-2"/>
                <w:sz w:val="20"/>
              </w:rPr>
              <w:t>Supports</w:t>
            </w:r>
          </w:p>
        </w:tc>
      </w:tr>
      <w:tr w:rsidR="00A56426" w14:paraId="58E3110C" w14:textId="77777777" w:rsidTr="00366F3A">
        <w:trPr>
          <w:trHeight w:val="460"/>
        </w:trPr>
        <w:tc>
          <w:tcPr>
            <w:tcW w:w="3060" w:type="dxa"/>
          </w:tcPr>
          <w:p w14:paraId="247F8501" w14:textId="77777777" w:rsidR="00A56426" w:rsidRDefault="00A56426" w:rsidP="00366F3A">
            <w:pPr>
              <w:pStyle w:val="TableParagraph"/>
              <w:spacing w:before="115"/>
              <w:rPr>
                <w:sz w:val="20"/>
              </w:rPr>
            </w:pPr>
            <w:proofErr w:type="spellStart"/>
            <w:r>
              <w:rPr>
                <w:sz w:val="20"/>
              </w:rPr>
              <w:t>Pitless</w:t>
            </w:r>
            <w:proofErr w:type="spellEnd"/>
            <w:r>
              <w:rPr>
                <w:spacing w:val="-10"/>
                <w:sz w:val="20"/>
              </w:rPr>
              <w:t xml:space="preserve"> </w:t>
            </w:r>
            <w:r>
              <w:rPr>
                <w:spacing w:val="-2"/>
                <w:sz w:val="20"/>
              </w:rPr>
              <w:t>Adaptors</w:t>
            </w:r>
          </w:p>
        </w:tc>
        <w:tc>
          <w:tcPr>
            <w:tcW w:w="3060" w:type="dxa"/>
          </w:tcPr>
          <w:p w14:paraId="4B1E358E" w14:textId="77777777" w:rsidR="00A56426" w:rsidRDefault="00A56426" w:rsidP="00366F3A">
            <w:pPr>
              <w:pStyle w:val="TableParagraph"/>
              <w:spacing w:before="0" w:line="230" w:lineRule="atLeast"/>
              <w:ind w:left="107" w:firstLine="50"/>
              <w:rPr>
                <w:sz w:val="20"/>
              </w:rPr>
            </w:pPr>
            <w:r>
              <w:rPr>
                <w:sz w:val="20"/>
              </w:rPr>
              <w:t>Pre-fab</w:t>
            </w:r>
            <w:r>
              <w:rPr>
                <w:spacing w:val="-8"/>
                <w:sz w:val="20"/>
              </w:rPr>
              <w:t xml:space="preserve"> </w:t>
            </w:r>
            <w:r>
              <w:rPr>
                <w:sz w:val="20"/>
              </w:rPr>
              <w:t>Steel</w:t>
            </w:r>
            <w:r>
              <w:rPr>
                <w:spacing w:val="-9"/>
                <w:sz w:val="20"/>
              </w:rPr>
              <w:t xml:space="preserve"> </w:t>
            </w:r>
            <w:r>
              <w:rPr>
                <w:sz w:val="20"/>
              </w:rPr>
              <w:t>Buildings/Sheds (simple</w:t>
            </w:r>
            <w:r>
              <w:rPr>
                <w:spacing w:val="-8"/>
                <w:sz w:val="20"/>
              </w:rPr>
              <w:t xml:space="preserve"> </w:t>
            </w:r>
            <w:r>
              <w:rPr>
                <w:sz w:val="20"/>
              </w:rPr>
              <w:t>structure,</w:t>
            </w:r>
            <w:r>
              <w:rPr>
                <w:spacing w:val="-7"/>
                <w:sz w:val="20"/>
              </w:rPr>
              <w:t xml:space="preserve"> </w:t>
            </w:r>
            <w:r>
              <w:rPr>
                <w:spacing w:val="-2"/>
                <w:sz w:val="20"/>
              </w:rPr>
              <w:t>unfurnished)</w:t>
            </w:r>
          </w:p>
        </w:tc>
        <w:tc>
          <w:tcPr>
            <w:tcW w:w="3060" w:type="dxa"/>
          </w:tcPr>
          <w:p w14:paraId="60F95948" w14:textId="77777777" w:rsidR="00A56426" w:rsidRDefault="00A56426" w:rsidP="00366F3A">
            <w:pPr>
              <w:pStyle w:val="TableParagraph"/>
              <w:spacing w:before="0" w:line="230" w:lineRule="atLeast"/>
              <w:ind w:left="107" w:right="200" w:firstLine="50"/>
              <w:rPr>
                <w:sz w:val="20"/>
              </w:rPr>
            </w:pPr>
            <w:r>
              <w:rPr>
                <w:sz w:val="20"/>
              </w:rPr>
              <w:t>Pre-stressed</w:t>
            </w:r>
            <w:r>
              <w:rPr>
                <w:spacing w:val="-13"/>
                <w:sz w:val="20"/>
              </w:rPr>
              <w:t xml:space="preserve"> </w:t>
            </w:r>
            <w:r>
              <w:rPr>
                <w:sz w:val="20"/>
              </w:rPr>
              <w:t>Concrete</w:t>
            </w:r>
            <w:r>
              <w:rPr>
                <w:spacing w:val="-12"/>
                <w:sz w:val="20"/>
              </w:rPr>
              <w:t xml:space="preserve"> </w:t>
            </w:r>
            <w:r>
              <w:rPr>
                <w:sz w:val="20"/>
              </w:rPr>
              <w:t>Cylinder Pipe (PCCP)</w:t>
            </w:r>
          </w:p>
        </w:tc>
      </w:tr>
      <w:tr w:rsidR="00A56426" w14:paraId="5ADE3D54" w14:textId="77777777" w:rsidTr="00366F3A">
        <w:trPr>
          <w:trHeight w:val="460"/>
        </w:trPr>
        <w:tc>
          <w:tcPr>
            <w:tcW w:w="3060" w:type="dxa"/>
          </w:tcPr>
          <w:p w14:paraId="1A11D6CC" w14:textId="77777777" w:rsidR="00A56426" w:rsidRDefault="00A56426" w:rsidP="00366F3A">
            <w:pPr>
              <w:pStyle w:val="TableParagraph"/>
              <w:spacing w:before="115"/>
              <w:rPr>
                <w:sz w:val="20"/>
              </w:rPr>
            </w:pPr>
            <w:r>
              <w:rPr>
                <w:spacing w:val="-2"/>
                <w:sz w:val="20"/>
              </w:rPr>
              <w:t>Railings</w:t>
            </w:r>
          </w:p>
        </w:tc>
        <w:tc>
          <w:tcPr>
            <w:tcW w:w="3060" w:type="dxa"/>
          </w:tcPr>
          <w:p w14:paraId="396A16FE" w14:textId="77777777" w:rsidR="00A56426" w:rsidRDefault="00A56426" w:rsidP="00366F3A">
            <w:pPr>
              <w:pStyle w:val="TableParagraph"/>
              <w:spacing w:before="0" w:line="230" w:lineRule="atLeast"/>
              <w:ind w:left="107" w:firstLine="50"/>
              <w:rPr>
                <w:sz w:val="20"/>
              </w:rPr>
            </w:pPr>
            <w:r>
              <w:rPr>
                <w:sz w:val="20"/>
              </w:rPr>
              <w:t>Reduced</w:t>
            </w:r>
            <w:r>
              <w:rPr>
                <w:spacing w:val="-13"/>
                <w:sz w:val="20"/>
              </w:rPr>
              <w:t xml:space="preserve"> </w:t>
            </w:r>
            <w:r>
              <w:rPr>
                <w:sz w:val="20"/>
              </w:rPr>
              <w:t>Pressure</w:t>
            </w:r>
            <w:r>
              <w:rPr>
                <w:spacing w:val="-12"/>
                <w:sz w:val="20"/>
              </w:rPr>
              <w:t xml:space="preserve"> </w:t>
            </w:r>
            <w:r>
              <w:rPr>
                <w:sz w:val="20"/>
              </w:rPr>
              <w:t>Zone</w:t>
            </w:r>
            <w:r>
              <w:rPr>
                <w:spacing w:val="-13"/>
                <w:sz w:val="20"/>
              </w:rPr>
              <w:t xml:space="preserve"> </w:t>
            </w:r>
            <w:r>
              <w:rPr>
                <w:sz w:val="20"/>
              </w:rPr>
              <w:t xml:space="preserve">(RPZ) </w:t>
            </w:r>
            <w:r>
              <w:rPr>
                <w:spacing w:val="-2"/>
                <w:sz w:val="20"/>
              </w:rPr>
              <w:t>Valves</w:t>
            </w:r>
          </w:p>
        </w:tc>
        <w:tc>
          <w:tcPr>
            <w:tcW w:w="3060" w:type="dxa"/>
          </w:tcPr>
          <w:p w14:paraId="3600E1AB" w14:textId="77777777" w:rsidR="00A56426" w:rsidRDefault="00A56426" w:rsidP="00366F3A">
            <w:pPr>
              <w:pStyle w:val="TableParagraph"/>
              <w:spacing w:before="115"/>
              <w:rPr>
                <w:sz w:val="20"/>
              </w:rPr>
            </w:pPr>
            <w:r>
              <w:rPr>
                <w:spacing w:val="-2"/>
                <w:sz w:val="20"/>
              </w:rPr>
              <w:t>Roofing</w:t>
            </w:r>
          </w:p>
        </w:tc>
      </w:tr>
      <w:tr w:rsidR="00A56426" w14:paraId="5503A9E6" w14:textId="77777777" w:rsidTr="00366F3A">
        <w:trPr>
          <w:trHeight w:val="460"/>
        </w:trPr>
        <w:tc>
          <w:tcPr>
            <w:tcW w:w="3060" w:type="dxa"/>
          </w:tcPr>
          <w:p w14:paraId="1AE3A20D" w14:textId="77777777" w:rsidR="00A56426" w:rsidRDefault="00A56426" w:rsidP="00366F3A">
            <w:pPr>
              <w:pStyle w:val="TableParagraph"/>
              <w:spacing w:before="115"/>
              <w:rPr>
                <w:sz w:val="20"/>
              </w:rPr>
            </w:pPr>
            <w:r>
              <w:rPr>
                <w:sz w:val="20"/>
              </w:rPr>
              <w:t>Service</w:t>
            </w:r>
            <w:r>
              <w:rPr>
                <w:spacing w:val="-7"/>
                <w:sz w:val="20"/>
              </w:rPr>
              <w:t xml:space="preserve"> </w:t>
            </w:r>
            <w:r>
              <w:rPr>
                <w:spacing w:val="-2"/>
                <w:sz w:val="20"/>
              </w:rPr>
              <w:t>Saddles</w:t>
            </w:r>
          </w:p>
        </w:tc>
        <w:tc>
          <w:tcPr>
            <w:tcW w:w="3060" w:type="dxa"/>
          </w:tcPr>
          <w:p w14:paraId="29CC7ABB" w14:textId="77777777" w:rsidR="00A56426" w:rsidRDefault="00A56426" w:rsidP="00366F3A">
            <w:pPr>
              <w:pStyle w:val="TableParagraph"/>
              <w:spacing w:before="115"/>
              <w:rPr>
                <w:sz w:val="20"/>
              </w:rPr>
            </w:pPr>
            <w:r>
              <w:rPr>
                <w:sz w:val="20"/>
              </w:rPr>
              <w:t>Sheet</w:t>
            </w:r>
            <w:r>
              <w:rPr>
                <w:spacing w:val="-5"/>
                <w:sz w:val="20"/>
              </w:rPr>
              <w:t xml:space="preserve"> </w:t>
            </w:r>
            <w:r>
              <w:rPr>
                <w:spacing w:val="-2"/>
                <w:sz w:val="20"/>
              </w:rPr>
              <w:t>Piling</w:t>
            </w:r>
          </w:p>
        </w:tc>
        <w:tc>
          <w:tcPr>
            <w:tcW w:w="3060" w:type="dxa"/>
          </w:tcPr>
          <w:p w14:paraId="248D1FA4" w14:textId="77777777" w:rsidR="00A56426" w:rsidRDefault="00A56426" w:rsidP="00366F3A">
            <w:pPr>
              <w:pStyle w:val="TableParagraph"/>
              <w:spacing w:before="0" w:line="230" w:lineRule="atLeast"/>
              <w:ind w:left="107" w:right="200" w:firstLine="50"/>
              <w:rPr>
                <w:sz w:val="20"/>
              </w:rPr>
            </w:pPr>
            <w:r>
              <w:rPr>
                <w:sz w:val="20"/>
              </w:rPr>
              <w:t>Sinks</w:t>
            </w:r>
            <w:r>
              <w:rPr>
                <w:spacing w:val="-11"/>
                <w:sz w:val="20"/>
              </w:rPr>
              <w:t xml:space="preserve"> </w:t>
            </w:r>
            <w:r>
              <w:rPr>
                <w:sz w:val="20"/>
              </w:rPr>
              <w:t>(not</w:t>
            </w:r>
            <w:r>
              <w:rPr>
                <w:spacing w:val="-10"/>
                <w:sz w:val="20"/>
              </w:rPr>
              <w:t xml:space="preserve"> </w:t>
            </w:r>
            <w:r>
              <w:rPr>
                <w:sz w:val="20"/>
              </w:rPr>
              <w:t>part</w:t>
            </w:r>
            <w:r>
              <w:rPr>
                <w:spacing w:val="-10"/>
                <w:sz w:val="20"/>
              </w:rPr>
              <w:t xml:space="preserve"> </w:t>
            </w:r>
            <w:r>
              <w:rPr>
                <w:sz w:val="20"/>
              </w:rPr>
              <w:t>of</w:t>
            </w:r>
            <w:r>
              <w:rPr>
                <w:spacing w:val="-9"/>
                <w:sz w:val="20"/>
              </w:rPr>
              <w:t xml:space="preserve"> </w:t>
            </w:r>
            <w:r>
              <w:rPr>
                <w:sz w:val="20"/>
              </w:rPr>
              <w:t xml:space="preserve">eyewash </w:t>
            </w:r>
            <w:r>
              <w:rPr>
                <w:spacing w:val="-2"/>
                <w:sz w:val="20"/>
              </w:rPr>
              <w:t>systems)</w:t>
            </w:r>
          </w:p>
        </w:tc>
      </w:tr>
      <w:tr w:rsidR="00A56426" w14:paraId="0E8931F4" w14:textId="77777777" w:rsidTr="00366F3A">
        <w:trPr>
          <w:trHeight w:val="287"/>
        </w:trPr>
        <w:tc>
          <w:tcPr>
            <w:tcW w:w="3060" w:type="dxa"/>
          </w:tcPr>
          <w:p w14:paraId="0899B5CC" w14:textId="77777777" w:rsidR="00A56426" w:rsidRDefault="00A56426" w:rsidP="00366F3A">
            <w:pPr>
              <w:pStyle w:val="TableParagraph"/>
              <w:rPr>
                <w:sz w:val="20"/>
              </w:rPr>
            </w:pPr>
            <w:r>
              <w:rPr>
                <w:sz w:val="20"/>
              </w:rPr>
              <w:t>Solenoid</w:t>
            </w:r>
            <w:r>
              <w:rPr>
                <w:spacing w:val="-7"/>
                <w:sz w:val="20"/>
              </w:rPr>
              <w:t xml:space="preserve"> </w:t>
            </w:r>
            <w:r>
              <w:rPr>
                <w:spacing w:val="-2"/>
                <w:sz w:val="20"/>
              </w:rPr>
              <w:t>Valves</w:t>
            </w:r>
          </w:p>
        </w:tc>
        <w:tc>
          <w:tcPr>
            <w:tcW w:w="3060" w:type="dxa"/>
          </w:tcPr>
          <w:p w14:paraId="0BE01367" w14:textId="77777777" w:rsidR="00A56426" w:rsidRDefault="00A56426" w:rsidP="00366F3A">
            <w:pPr>
              <w:pStyle w:val="TableParagraph"/>
              <w:rPr>
                <w:sz w:val="20"/>
              </w:rPr>
            </w:pPr>
            <w:r>
              <w:rPr>
                <w:spacing w:val="-2"/>
                <w:sz w:val="20"/>
              </w:rPr>
              <w:t>Stairs</w:t>
            </w:r>
          </w:p>
        </w:tc>
        <w:tc>
          <w:tcPr>
            <w:tcW w:w="3060" w:type="dxa"/>
          </w:tcPr>
          <w:p w14:paraId="2E55040D" w14:textId="77777777" w:rsidR="00A56426" w:rsidRDefault="00A56426" w:rsidP="00366F3A">
            <w:pPr>
              <w:pStyle w:val="TableParagraph"/>
              <w:rPr>
                <w:sz w:val="20"/>
              </w:rPr>
            </w:pPr>
            <w:r>
              <w:rPr>
                <w:sz w:val="20"/>
              </w:rPr>
              <w:t>Static</w:t>
            </w:r>
            <w:r>
              <w:rPr>
                <w:spacing w:val="-9"/>
                <w:sz w:val="20"/>
              </w:rPr>
              <w:t xml:space="preserve"> </w:t>
            </w:r>
            <w:r>
              <w:rPr>
                <w:spacing w:val="-2"/>
                <w:sz w:val="20"/>
              </w:rPr>
              <w:t>Mixers</w:t>
            </w:r>
          </w:p>
        </w:tc>
      </w:tr>
      <w:tr w:rsidR="00A56426" w14:paraId="04D7E74F" w14:textId="77777777" w:rsidTr="00366F3A">
        <w:trPr>
          <w:trHeight w:val="285"/>
        </w:trPr>
        <w:tc>
          <w:tcPr>
            <w:tcW w:w="3060" w:type="dxa"/>
          </w:tcPr>
          <w:p w14:paraId="404E1F34" w14:textId="77777777" w:rsidR="00A56426" w:rsidRDefault="00A56426" w:rsidP="00366F3A">
            <w:pPr>
              <w:pStyle w:val="TableParagraph"/>
              <w:rPr>
                <w:sz w:val="20"/>
              </w:rPr>
            </w:pPr>
            <w:r>
              <w:rPr>
                <w:sz w:val="20"/>
              </w:rPr>
              <w:t>Stationary</w:t>
            </w:r>
            <w:r>
              <w:rPr>
                <w:spacing w:val="-10"/>
                <w:sz w:val="20"/>
              </w:rPr>
              <w:t xml:space="preserve"> </w:t>
            </w:r>
            <w:r>
              <w:rPr>
                <w:spacing w:val="-2"/>
                <w:sz w:val="20"/>
              </w:rPr>
              <w:t>Screens</w:t>
            </w:r>
          </w:p>
        </w:tc>
        <w:tc>
          <w:tcPr>
            <w:tcW w:w="3060" w:type="dxa"/>
          </w:tcPr>
          <w:p w14:paraId="100FE543" w14:textId="77777777" w:rsidR="00A56426" w:rsidRDefault="00A56426" w:rsidP="00366F3A">
            <w:pPr>
              <w:pStyle w:val="TableParagraph"/>
              <w:rPr>
                <w:sz w:val="20"/>
              </w:rPr>
            </w:pPr>
            <w:r>
              <w:rPr>
                <w:sz w:val="20"/>
              </w:rPr>
              <w:t>Surface</w:t>
            </w:r>
            <w:r>
              <w:rPr>
                <w:spacing w:val="-7"/>
                <w:sz w:val="20"/>
              </w:rPr>
              <w:t xml:space="preserve"> </w:t>
            </w:r>
            <w:r>
              <w:rPr>
                <w:spacing w:val="-2"/>
                <w:sz w:val="20"/>
              </w:rPr>
              <w:t>Drains</w:t>
            </w:r>
          </w:p>
        </w:tc>
        <w:tc>
          <w:tcPr>
            <w:tcW w:w="3060" w:type="dxa"/>
          </w:tcPr>
          <w:p w14:paraId="4CDAE6DF" w14:textId="77777777" w:rsidR="00A56426" w:rsidRDefault="00A56426" w:rsidP="00366F3A">
            <w:pPr>
              <w:pStyle w:val="TableParagraph"/>
              <w:rPr>
                <w:sz w:val="20"/>
              </w:rPr>
            </w:pPr>
            <w:r>
              <w:rPr>
                <w:sz w:val="20"/>
              </w:rPr>
              <w:t>Tapping</w:t>
            </w:r>
            <w:r>
              <w:rPr>
                <w:spacing w:val="-6"/>
                <w:sz w:val="20"/>
              </w:rPr>
              <w:t xml:space="preserve"> </w:t>
            </w:r>
            <w:r>
              <w:rPr>
                <w:spacing w:val="-2"/>
                <w:sz w:val="20"/>
              </w:rPr>
              <w:t>Sleeves</w:t>
            </w:r>
          </w:p>
        </w:tc>
      </w:tr>
      <w:tr w:rsidR="00A56426" w14:paraId="3422D469" w14:textId="77777777" w:rsidTr="00366F3A">
        <w:trPr>
          <w:trHeight w:val="287"/>
        </w:trPr>
        <w:tc>
          <w:tcPr>
            <w:tcW w:w="3060" w:type="dxa"/>
          </w:tcPr>
          <w:p w14:paraId="69D1838F" w14:textId="77777777" w:rsidR="00A56426" w:rsidRDefault="00A56426" w:rsidP="00366F3A">
            <w:pPr>
              <w:pStyle w:val="TableParagraph"/>
              <w:rPr>
                <w:sz w:val="20"/>
              </w:rPr>
            </w:pPr>
            <w:r>
              <w:rPr>
                <w:sz w:val="20"/>
              </w:rPr>
              <w:t>Telescoping</w:t>
            </w:r>
            <w:r>
              <w:rPr>
                <w:spacing w:val="-9"/>
                <w:sz w:val="20"/>
              </w:rPr>
              <w:t xml:space="preserve"> </w:t>
            </w:r>
            <w:r>
              <w:rPr>
                <w:spacing w:val="-2"/>
                <w:sz w:val="20"/>
              </w:rPr>
              <w:t>Valves</w:t>
            </w:r>
          </w:p>
        </w:tc>
        <w:tc>
          <w:tcPr>
            <w:tcW w:w="3060" w:type="dxa"/>
          </w:tcPr>
          <w:p w14:paraId="25B0F831" w14:textId="77777777" w:rsidR="00A56426" w:rsidRDefault="00A56426" w:rsidP="00366F3A">
            <w:pPr>
              <w:pStyle w:val="TableParagraph"/>
              <w:rPr>
                <w:sz w:val="20"/>
              </w:rPr>
            </w:pPr>
            <w:r>
              <w:rPr>
                <w:sz w:val="20"/>
              </w:rPr>
              <w:t>Tipping</w:t>
            </w:r>
            <w:r>
              <w:rPr>
                <w:spacing w:val="-5"/>
                <w:sz w:val="20"/>
              </w:rPr>
              <w:t xml:space="preserve"> </w:t>
            </w:r>
            <w:r>
              <w:rPr>
                <w:spacing w:val="-2"/>
                <w:sz w:val="20"/>
              </w:rPr>
              <w:t>Buckets</w:t>
            </w:r>
          </w:p>
        </w:tc>
        <w:tc>
          <w:tcPr>
            <w:tcW w:w="3060" w:type="dxa"/>
          </w:tcPr>
          <w:p w14:paraId="112E3137" w14:textId="77777777" w:rsidR="00A56426" w:rsidRDefault="00A56426" w:rsidP="00366F3A">
            <w:pPr>
              <w:pStyle w:val="TableParagraph"/>
              <w:rPr>
                <w:sz w:val="20"/>
              </w:rPr>
            </w:pPr>
            <w:r>
              <w:rPr>
                <w:spacing w:val="-2"/>
                <w:sz w:val="20"/>
              </w:rPr>
              <w:t>Trusses</w:t>
            </w:r>
          </w:p>
        </w:tc>
      </w:tr>
      <w:tr w:rsidR="00A56426" w14:paraId="42895E55" w14:textId="77777777" w:rsidTr="00366F3A">
        <w:trPr>
          <w:trHeight w:val="460"/>
        </w:trPr>
        <w:tc>
          <w:tcPr>
            <w:tcW w:w="3060" w:type="dxa"/>
          </w:tcPr>
          <w:p w14:paraId="373B9A49" w14:textId="77777777" w:rsidR="00A56426" w:rsidRDefault="00A56426" w:rsidP="00366F3A">
            <w:pPr>
              <w:pStyle w:val="TableParagraph"/>
              <w:spacing w:before="115"/>
              <w:rPr>
                <w:sz w:val="20"/>
              </w:rPr>
            </w:pPr>
            <w:r>
              <w:rPr>
                <w:spacing w:val="-2"/>
                <w:sz w:val="20"/>
              </w:rPr>
              <w:t>Tubing</w:t>
            </w:r>
          </w:p>
        </w:tc>
        <w:tc>
          <w:tcPr>
            <w:tcW w:w="3060" w:type="dxa"/>
          </w:tcPr>
          <w:p w14:paraId="049AA9B5" w14:textId="77777777" w:rsidR="00A56426" w:rsidRDefault="00A56426" w:rsidP="00366F3A">
            <w:pPr>
              <w:pStyle w:val="TableParagraph"/>
              <w:spacing w:before="115"/>
              <w:rPr>
                <w:sz w:val="20"/>
              </w:rPr>
            </w:pPr>
            <w:r>
              <w:rPr>
                <w:sz w:val="20"/>
              </w:rPr>
              <w:t>Valve</w:t>
            </w:r>
            <w:r>
              <w:rPr>
                <w:spacing w:val="-6"/>
                <w:sz w:val="20"/>
              </w:rPr>
              <w:t xml:space="preserve"> </w:t>
            </w:r>
            <w:r>
              <w:rPr>
                <w:sz w:val="20"/>
              </w:rPr>
              <w:t>Stem</w:t>
            </w:r>
            <w:r>
              <w:rPr>
                <w:spacing w:val="-4"/>
                <w:sz w:val="20"/>
              </w:rPr>
              <w:t xml:space="preserve"> </w:t>
            </w:r>
            <w:r>
              <w:rPr>
                <w:spacing w:val="-2"/>
                <w:sz w:val="20"/>
              </w:rPr>
              <w:t>Extensions</w:t>
            </w:r>
          </w:p>
        </w:tc>
        <w:tc>
          <w:tcPr>
            <w:tcW w:w="3060" w:type="dxa"/>
          </w:tcPr>
          <w:p w14:paraId="3C6D274C" w14:textId="77777777" w:rsidR="00A56426" w:rsidRDefault="00A56426" w:rsidP="00366F3A">
            <w:pPr>
              <w:pStyle w:val="TableParagraph"/>
              <w:spacing w:before="0" w:line="230" w:lineRule="atLeast"/>
              <w:ind w:left="107" w:right="200" w:firstLine="50"/>
              <w:rPr>
                <w:sz w:val="20"/>
              </w:rPr>
            </w:pPr>
            <w:r>
              <w:rPr>
                <w:sz w:val="20"/>
              </w:rPr>
              <w:t>Valve Stems (excluding handwheels</w:t>
            </w:r>
            <w:r>
              <w:rPr>
                <w:spacing w:val="-13"/>
                <w:sz w:val="20"/>
              </w:rPr>
              <w:t xml:space="preserve"> </w:t>
            </w:r>
            <w:r>
              <w:rPr>
                <w:sz w:val="20"/>
              </w:rPr>
              <w:t>and</w:t>
            </w:r>
            <w:r>
              <w:rPr>
                <w:spacing w:val="-12"/>
                <w:sz w:val="20"/>
              </w:rPr>
              <w:t xml:space="preserve"> </w:t>
            </w:r>
            <w:r>
              <w:rPr>
                <w:sz w:val="20"/>
              </w:rPr>
              <w:t>actuators)</w:t>
            </w:r>
          </w:p>
        </w:tc>
      </w:tr>
      <w:tr w:rsidR="00A56426" w14:paraId="4C9746C5" w14:textId="77777777" w:rsidTr="00366F3A">
        <w:trPr>
          <w:trHeight w:val="287"/>
        </w:trPr>
        <w:tc>
          <w:tcPr>
            <w:tcW w:w="3060" w:type="dxa"/>
          </w:tcPr>
          <w:p w14:paraId="2AF4C6E9" w14:textId="77777777" w:rsidR="00A56426" w:rsidRDefault="00A56426" w:rsidP="00366F3A">
            <w:pPr>
              <w:pStyle w:val="TableParagraph"/>
              <w:rPr>
                <w:sz w:val="20"/>
              </w:rPr>
            </w:pPr>
            <w:r>
              <w:rPr>
                <w:sz w:val="20"/>
              </w:rPr>
              <w:t>Wall</w:t>
            </w:r>
            <w:r>
              <w:rPr>
                <w:spacing w:val="-6"/>
                <w:sz w:val="20"/>
              </w:rPr>
              <w:t xml:space="preserve"> </w:t>
            </w:r>
            <w:r>
              <w:rPr>
                <w:spacing w:val="-2"/>
                <w:sz w:val="20"/>
              </w:rPr>
              <w:t>Panels</w:t>
            </w:r>
          </w:p>
        </w:tc>
        <w:tc>
          <w:tcPr>
            <w:tcW w:w="3060" w:type="dxa"/>
          </w:tcPr>
          <w:p w14:paraId="0B7F9EEE" w14:textId="77777777" w:rsidR="00A56426" w:rsidRDefault="00A56426" w:rsidP="00366F3A">
            <w:pPr>
              <w:pStyle w:val="TableParagraph"/>
              <w:rPr>
                <w:sz w:val="20"/>
              </w:rPr>
            </w:pPr>
            <w:r>
              <w:rPr>
                <w:sz w:val="20"/>
              </w:rPr>
              <w:t>Wall</w:t>
            </w:r>
            <w:r>
              <w:rPr>
                <w:spacing w:val="-9"/>
                <w:sz w:val="20"/>
              </w:rPr>
              <w:t xml:space="preserve"> </w:t>
            </w:r>
            <w:r>
              <w:rPr>
                <w:sz w:val="20"/>
              </w:rPr>
              <w:t>Sleeves/Floor</w:t>
            </w:r>
            <w:r>
              <w:rPr>
                <w:spacing w:val="-7"/>
                <w:sz w:val="20"/>
              </w:rPr>
              <w:t xml:space="preserve"> </w:t>
            </w:r>
            <w:r>
              <w:rPr>
                <w:spacing w:val="-2"/>
                <w:sz w:val="20"/>
              </w:rPr>
              <w:t>Sleeves</w:t>
            </w:r>
          </w:p>
        </w:tc>
        <w:tc>
          <w:tcPr>
            <w:tcW w:w="3060" w:type="dxa"/>
          </w:tcPr>
          <w:p w14:paraId="3A00D279" w14:textId="77777777" w:rsidR="00A56426" w:rsidRDefault="00A56426" w:rsidP="00366F3A">
            <w:pPr>
              <w:pStyle w:val="TableParagraph"/>
              <w:rPr>
                <w:sz w:val="20"/>
              </w:rPr>
            </w:pPr>
            <w:r>
              <w:rPr>
                <w:sz w:val="20"/>
              </w:rPr>
              <w:t>Welding</w:t>
            </w:r>
            <w:r>
              <w:rPr>
                <w:spacing w:val="-7"/>
                <w:sz w:val="20"/>
              </w:rPr>
              <w:t xml:space="preserve"> </w:t>
            </w:r>
            <w:r>
              <w:rPr>
                <w:spacing w:val="-4"/>
                <w:sz w:val="20"/>
              </w:rPr>
              <w:t>Rods</w:t>
            </w:r>
          </w:p>
        </w:tc>
      </w:tr>
      <w:tr w:rsidR="00A56426" w14:paraId="1A944E0B" w14:textId="77777777" w:rsidTr="00366F3A">
        <w:trPr>
          <w:trHeight w:val="287"/>
        </w:trPr>
        <w:tc>
          <w:tcPr>
            <w:tcW w:w="3060" w:type="dxa"/>
          </w:tcPr>
          <w:p w14:paraId="6282D319" w14:textId="77777777" w:rsidR="00A56426" w:rsidRDefault="00A56426" w:rsidP="00366F3A">
            <w:pPr>
              <w:pStyle w:val="TableParagraph"/>
              <w:rPr>
                <w:sz w:val="20"/>
              </w:rPr>
            </w:pPr>
            <w:r>
              <w:rPr>
                <w:sz w:val="20"/>
              </w:rPr>
              <w:t>Well</w:t>
            </w:r>
            <w:r>
              <w:rPr>
                <w:spacing w:val="-6"/>
                <w:sz w:val="20"/>
              </w:rPr>
              <w:t xml:space="preserve"> </w:t>
            </w:r>
            <w:r>
              <w:rPr>
                <w:spacing w:val="-2"/>
                <w:sz w:val="20"/>
              </w:rPr>
              <w:t>Casing</w:t>
            </w:r>
          </w:p>
        </w:tc>
        <w:tc>
          <w:tcPr>
            <w:tcW w:w="3060" w:type="dxa"/>
          </w:tcPr>
          <w:p w14:paraId="4FE956A0" w14:textId="77777777" w:rsidR="00A56426" w:rsidRDefault="00A56426" w:rsidP="00366F3A">
            <w:pPr>
              <w:pStyle w:val="TableParagraph"/>
              <w:rPr>
                <w:sz w:val="20"/>
              </w:rPr>
            </w:pPr>
            <w:r>
              <w:rPr>
                <w:sz w:val="20"/>
              </w:rPr>
              <w:t>Well</w:t>
            </w:r>
            <w:r>
              <w:rPr>
                <w:spacing w:val="-6"/>
                <w:sz w:val="20"/>
              </w:rPr>
              <w:t xml:space="preserve"> </w:t>
            </w:r>
            <w:r>
              <w:rPr>
                <w:spacing w:val="-2"/>
                <w:sz w:val="20"/>
              </w:rPr>
              <w:t>Screens</w:t>
            </w:r>
          </w:p>
        </w:tc>
        <w:tc>
          <w:tcPr>
            <w:tcW w:w="3060" w:type="dxa"/>
          </w:tcPr>
          <w:p w14:paraId="45AD0B38" w14:textId="77777777" w:rsidR="00A56426" w:rsidRDefault="00A56426" w:rsidP="00366F3A">
            <w:pPr>
              <w:pStyle w:val="TableParagraph"/>
              <w:rPr>
                <w:sz w:val="20"/>
              </w:rPr>
            </w:pPr>
            <w:r>
              <w:rPr>
                <w:spacing w:val="-4"/>
                <w:sz w:val="20"/>
              </w:rPr>
              <w:t>Wire</w:t>
            </w:r>
          </w:p>
        </w:tc>
      </w:tr>
      <w:tr w:rsidR="00A56426" w14:paraId="70B57517" w14:textId="77777777" w:rsidTr="00366F3A">
        <w:trPr>
          <w:trHeight w:val="285"/>
        </w:trPr>
        <w:tc>
          <w:tcPr>
            <w:tcW w:w="3060" w:type="dxa"/>
          </w:tcPr>
          <w:p w14:paraId="4682C8A6" w14:textId="77777777" w:rsidR="00A56426" w:rsidRDefault="00A56426" w:rsidP="00366F3A">
            <w:pPr>
              <w:pStyle w:val="TableParagraph"/>
              <w:spacing w:before="26"/>
              <w:rPr>
                <w:sz w:val="20"/>
              </w:rPr>
            </w:pPr>
            <w:r>
              <w:rPr>
                <w:sz w:val="20"/>
              </w:rPr>
              <w:t>Wire</w:t>
            </w:r>
            <w:r>
              <w:rPr>
                <w:spacing w:val="-6"/>
                <w:sz w:val="20"/>
              </w:rPr>
              <w:t xml:space="preserve"> </w:t>
            </w:r>
            <w:r>
              <w:rPr>
                <w:spacing w:val="-2"/>
                <w:sz w:val="20"/>
              </w:rPr>
              <w:t>Cloth</w:t>
            </w:r>
          </w:p>
        </w:tc>
        <w:tc>
          <w:tcPr>
            <w:tcW w:w="3060" w:type="dxa"/>
          </w:tcPr>
          <w:p w14:paraId="22585B2D" w14:textId="77777777" w:rsidR="00A56426" w:rsidRDefault="00A56426" w:rsidP="00366F3A">
            <w:pPr>
              <w:pStyle w:val="TableParagraph"/>
              <w:spacing w:before="26"/>
              <w:rPr>
                <w:sz w:val="20"/>
              </w:rPr>
            </w:pPr>
            <w:r>
              <w:rPr>
                <w:sz w:val="20"/>
              </w:rPr>
              <w:t>Wire</w:t>
            </w:r>
            <w:r>
              <w:rPr>
                <w:spacing w:val="-6"/>
                <w:sz w:val="20"/>
              </w:rPr>
              <w:t xml:space="preserve"> </w:t>
            </w:r>
            <w:r>
              <w:rPr>
                <w:spacing w:val="-5"/>
                <w:sz w:val="20"/>
              </w:rPr>
              <w:t>Rod</w:t>
            </w:r>
          </w:p>
        </w:tc>
        <w:tc>
          <w:tcPr>
            <w:tcW w:w="3060" w:type="dxa"/>
          </w:tcPr>
          <w:p w14:paraId="32AEA324" w14:textId="77777777" w:rsidR="00A56426" w:rsidRDefault="00A56426" w:rsidP="00366F3A">
            <w:pPr>
              <w:pStyle w:val="TableParagraph"/>
              <w:spacing w:before="26"/>
              <w:ind w:left="108"/>
              <w:rPr>
                <w:sz w:val="20"/>
              </w:rPr>
            </w:pPr>
            <w:r>
              <w:rPr>
                <w:sz w:val="20"/>
              </w:rPr>
              <w:t>Wire</w:t>
            </w:r>
            <w:r>
              <w:rPr>
                <w:spacing w:val="-4"/>
                <w:sz w:val="20"/>
              </w:rPr>
              <w:t xml:space="preserve"> </w:t>
            </w:r>
            <w:r>
              <w:rPr>
                <w:sz w:val="20"/>
              </w:rPr>
              <w:t>Rope</w:t>
            </w:r>
            <w:r>
              <w:rPr>
                <w:spacing w:val="-4"/>
                <w:sz w:val="20"/>
              </w:rPr>
              <w:t xml:space="preserve"> </w:t>
            </w:r>
            <w:r>
              <w:rPr>
                <w:sz w:val="20"/>
              </w:rPr>
              <w:t>and</w:t>
            </w:r>
            <w:r>
              <w:rPr>
                <w:spacing w:val="-3"/>
                <w:sz w:val="20"/>
              </w:rPr>
              <w:t xml:space="preserve"> </w:t>
            </w:r>
            <w:r>
              <w:rPr>
                <w:spacing w:val="-2"/>
                <w:sz w:val="20"/>
              </w:rPr>
              <w:t>Cables</w:t>
            </w:r>
          </w:p>
        </w:tc>
      </w:tr>
      <w:tr w:rsidR="00A56426" w14:paraId="1DDA8DB0" w14:textId="77777777" w:rsidTr="00366F3A">
        <w:trPr>
          <w:trHeight w:val="285"/>
        </w:trPr>
        <w:tc>
          <w:tcPr>
            <w:tcW w:w="3060" w:type="dxa"/>
          </w:tcPr>
          <w:p w14:paraId="7C59EB76" w14:textId="77777777" w:rsidR="00A56426" w:rsidRDefault="00A56426" w:rsidP="00366F3A">
            <w:pPr>
              <w:pStyle w:val="TableParagraph"/>
              <w:spacing w:before="26"/>
              <w:rPr>
                <w:sz w:val="20"/>
              </w:rPr>
            </w:pPr>
          </w:p>
          <w:p w14:paraId="20AB14AA" w14:textId="77777777" w:rsidR="00A56426" w:rsidRDefault="00A56426" w:rsidP="00366F3A">
            <w:pPr>
              <w:pStyle w:val="TableParagraph"/>
              <w:spacing w:before="26"/>
              <w:rPr>
                <w:sz w:val="20"/>
              </w:rPr>
            </w:pPr>
          </w:p>
        </w:tc>
        <w:tc>
          <w:tcPr>
            <w:tcW w:w="3060" w:type="dxa"/>
          </w:tcPr>
          <w:p w14:paraId="5E448EE7" w14:textId="77777777" w:rsidR="00A56426" w:rsidRDefault="00A56426" w:rsidP="00366F3A">
            <w:pPr>
              <w:pStyle w:val="TableParagraph"/>
              <w:spacing w:before="26"/>
              <w:rPr>
                <w:sz w:val="20"/>
              </w:rPr>
            </w:pPr>
          </w:p>
        </w:tc>
        <w:tc>
          <w:tcPr>
            <w:tcW w:w="3060" w:type="dxa"/>
          </w:tcPr>
          <w:p w14:paraId="072B2942" w14:textId="77777777" w:rsidR="00A56426" w:rsidRDefault="00A56426" w:rsidP="00366F3A">
            <w:pPr>
              <w:pStyle w:val="TableParagraph"/>
              <w:spacing w:before="26"/>
              <w:ind w:left="108"/>
              <w:rPr>
                <w:sz w:val="20"/>
              </w:rPr>
            </w:pPr>
          </w:p>
        </w:tc>
      </w:tr>
    </w:tbl>
    <w:p w14:paraId="647A6211" w14:textId="77777777" w:rsidR="00A56426" w:rsidRDefault="00A56426" w:rsidP="00A56426"/>
    <w:p w14:paraId="46110ACE" w14:textId="77777777" w:rsidR="00A56426" w:rsidRDefault="00A56426" w:rsidP="00A56426"/>
    <w:p w14:paraId="16D85881" w14:textId="77777777" w:rsidR="00A56426" w:rsidRDefault="00A56426" w:rsidP="00A56426"/>
    <w:p w14:paraId="04C81446" w14:textId="77777777" w:rsidR="00A56426" w:rsidRDefault="00A56426" w:rsidP="00A56426">
      <w:r>
        <w:br w:type="page"/>
      </w:r>
    </w:p>
    <w:p w14:paraId="0ABE78E1" w14:textId="77777777" w:rsidR="00A56426" w:rsidRPr="0015220A" w:rsidRDefault="00A56426" w:rsidP="00A56426">
      <w:pPr>
        <w:pStyle w:val="BodyText"/>
        <w:jc w:val="center"/>
        <w:rPr>
          <w:u w:val="single"/>
        </w:rPr>
      </w:pPr>
      <w:r w:rsidRPr="0015220A">
        <w:rPr>
          <w:u w:val="single"/>
        </w:rPr>
        <w:lastRenderedPageBreak/>
        <w:t>Schedule B</w:t>
      </w:r>
    </w:p>
    <w:p w14:paraId="48301319" w14:textId="77777777" w:rsidR="00A56426" w:rsidRPr="00A942C6" w:rsidRDefault="00A56426" w:rsidP="00A56426">
      <w:pPr>
        <w:pStyle w:val="BodyText"/>
        <w:spacing w:before="11"/>
        <w:rPr>
          <w:b/>
          <w:bCs/>
          <w:sz w:val="19"/>
        </w:rPr>
      </w:pPr>
    </w:p>
    <w:p w14:paraId="77598B3B" w14:textId="77777777" w:rsidR="00A56426" w:rsidRDefault="00A56426" w:rsidP="00A56426">
      <w:pPr>
        <w:pStyle w:val="BodyText"/>
        <w:spacing w:before="11"/>
        <w:rPr>
          <w:sz w:val="19"/>
        </w:rPr>
      </w:pPr>
    </w:p>
    <w:tbl>
      <w:tblPr>
        <w:tblW w:w="0" w:type="auto"/>
        <w:tblInd w:w="574" w:type="dxa"/>
        <w:tblBorders>
          <w:top w:val="dotted" w:sz="4" w:space="0" w:color="252525"/>
          <w:left w:val="dotted" w:sz="4" w:space="0" w:color="252525"/>
          <w:bottom w:val="dotted" w:sz="4" w:space="0" w:color="252525"/>
          <w:right w:val="dotted" w:sz="4" w:space="0" w:color="252525"/>
          <w:insideH w:val="dotted" w:sz="4" w:space="0" w:color="252525"/>
          <w:insideV w:val="dotted" w:sz="4" w:space="0" w:color="252525"/>
        </w:tblBorders>
        <w:tblLayout w:type="fixed"/>
        <w:tblCellMar>
          <w:left w:w="0" w:type="dxa"/>
          <w:right w:w="0" w:type="dxa"/>
        </w:tblCellMar>
        <w:tblLook w:val="01E0" w:firstRow="1" w:lastRow="1" w:firstColumn="1" w:lastColumn="1" w:noHBand="0" w:noVBand="0"/>
      </w:tblPr>
      <w:tblGrid>
        <w:gridCol w:w="3060"/>
        <w:gridCol w:w="3060"/>
        <w:gridCol w:w="3060"/>
      </w:tblGrid>
      <w:tr w:rsidR="00A56426" w14:paraId="3727AEBD" w14:textId="77777777" w:rsidTr="00366F3A">
        <w:trPr>
          <w:trHeight w:val="431"/>
        </w:trPr>
        <w:tc>
          <w:tcPr>
            <w:tcW w:w="9180" w:type="dxa"/>
            <w:gridSpan w:val="3"/>
            <w:tcBorders>
              <w:bottom w:val="single" w:sz="4" w:space="0" w:color="000000"/>
            </w:tcBorders>
          </w:tcPr>
          <w:p w14:paraId="413F5EE1" w14:textId="77777777" w:rsidR="00A56426" w:rsidRDefault="00A56426" w:rsidP="00366F3A">
            <w:pPr>
              <w:pStyle w:val="TableParagraph"/>
              <w:spacing w:before="101"/>
              <w:ind w:left="107"/>
              <w:rPr>
                <w:sz w:val="20"/>
              </w:rPr>
            </w:pPr>
            <w:r>
              <w:rPr>
                <w:sz w:val="20"/>
              </w:rPr>
              <w:t>Products</w:t>
            </w:r>
            <w:r>
              <w:rPr>
                <w:spacing w:val="-7"/>
                <w:sz w:val="20"/>
              </w:rPr>
              <w:t xml:space="preserve"> </w:t>
            </w:r>
            <w:r>
              <w:rPr>
                <w:sz w:val="20"/>
              </w:rPr>
              <w:t>likely</w:t>
            </w:r>
            <w:r>
              <w:rPr>
                <w:spacing w:val="-4"/>
                <w:sz w:val="20"/>
              </w:rPr>
              <w:t xml:space="preserve"> </w:t>
            </w:r>
            <w:r>
              <w:rPr>
                <w:sz w:val="20"/>
              </w:rPr>
              <w:t>made</w:t>
            </w:r>
            <w:r>
              <w:rPr>
                <w:spacing w:val="-8"/>
                <w:sz w:val="20"/>
              </w:rPr>
              <w:t xml:space="preserve"> </w:t>
            </w:r>
            <w:r>
              <w:rPr>
                <w:sz w:val="20"/>
              </w:rPr>
              <w:t>“primarily”</w:t>
            </w:r>
            <w:r>
              <w:rPr>
                <w:spacing w:val="-5"/>
                <w:sz w:val="20"/>
              </w:rPr>
              <w:t xml:space="preserve"> </w:t>
            </w:r>
            <w:r>
              <w:rPr>
                <w:sz w:val="20"/>
              </w:rPr>
              <w:t>of</w:t>
            </w:r>
            <w:r>
              <w:rPr>
                <w:spacing w:val="-5"/>
                <w:sz w:val="20"/>
              </w:rPr>
              <w:t xml:space="preserve"> </w:t>
            </w:r>
            <w:r>
              <w:rPr>
                <w:sz w:val="20"/>
              </w:rPr>
              <w:t>iron</w:t>
            </w:r>
            <w:r>
              <w:rPr>
                <w:spacing w:val="-4"/>
                <w:sz w:val="20"/>
              </w:rPr>
              <w:t xml:space="preserve"> </w:t>
            </w:r>
            <w:r>
              <w:rPr>
                <w:sz w:val="20"/>
              </w:rPr>
              <w:t>and</w:t>
            </w:r>
            <w:r>
              <w:rPr>
                <w:spacing w:val="-5"/>
                <w:sz w:val="20"/>
              </w:rPr>
              <w:t xml:space="preserve"> </w:t>
            </w:r>
            <w:r>
              <w:rPr>
                <w:sz w:val="20"/>
              </w:rPr>
              <w:t>steel</w:t>
            </w:r>
            <w:r>
              <w:rPr>
                <w:spacing w:val="-5"/>
                <w:sz w:val="20"/>
              </w:rPr>
              <w:t xml:space="preserve"> </w:t>
            </w:r>
            <w:r>
              <w:rPr>
                <w:sz w:val="20"/>
              </w:rPr>
              <w:t>to</w:t>
            </w:r>
            <w:r>
              <w:rPr>
                <w:spacing w:val="-5"/>
                <w:sz w:val="20"/>
              </w:rPr>
              <w:t xml:space="preserve"> </w:t>
            </w:r>
            <w:r>
              <w:rPr>
                <w:sz w:val="20"/>
              </w:rPr>
              <w:t>be</w:t>
            </w:r>
            <w:r>
              <w:rPr>
                <w:spacing w:val="-5"/>
                <w:sz w:val="20"/>
              </w:rPr>
              <w:t xml:space="preserve"> </w:t>
            </w:r>
            <w:r>
              <w:rPr>
                <w:sz w:val="20"/>
              </w:rPr>
              <w:t>classified</w:t>
            </w:r>
            <w:r>
              <w:rPr>
                <w:spacing w:val="-5"/>
                <w:sz w:val="20"/>
              </w:rPr>
              <w:t xml:space="preserve"> </w:t>
            </w:r>
            <w:r>
              <w:rPr>
                <w:sz w:val="20"/>
              </w:rPr>
              <w:t>as</w:t>
            </w:r>
            <w:r>
              <w:rPr>
                <w:spacing w:val="-6"/>
                <w:sz w:val="20"/>
              </w:rPr>
              <w:t xml:space="preserve"> </w:t>
            </w:r>
            <w:r>
              <w:rPr>
                <w:sz w:val="20"/>
                <w:u w:val="single"/>
              </w:rPr>
              <w:t>Manufactured</w:t>
            </w:r>
            <w:r>
              <w:rPr>
                <w:spacing w:val="-7"/>
                <w:sz w:val="20"/>
                <w:u w:val="single"/>
              </w:rPr>
              <w:t xml:space="preserve"> </w:t>
            </w:r>
            <w:r>
              <w:rPr>
                <w:sz w:val="20"/>
                <w:u w:val="single"/>
              </w:rPr>
              <w:t>Products</w:t>
            </w:r>
            <w:r>
              <w:rPr>
                <w:spacing w:val="-6"/>
                <w:sz w:val="20"/>
              </w:rPr>
              <w:t xml:space="preserve"> </w:t>
            </w:r>
            <w:r>
              <w:rPr>
                <w:sz w:val="20"/>
              </w:rPr>
              <w:t>under</w:t>
            </w:r>
            <w:r>
              <w:rPr>
                <w:spacing w:val="-4"/>
                <w:sz w:val="20"/>
              </w:rPr>
              <w:t xml:space="preserve"> BABA</w:t>
            </w:r>
          </w:p>
        </w:tc>
      </w:tr>
      <w:tr w:rsidR="00A56426" w14:paraId="30FA7523" w14:textId="77777777" w:rsidTr="00366F3A">
        <w:trPr>
          <w:trHeight w:val="460"/>
        </w:trPr>
        <w:tc>
          <w:tcPr>
            <w:tcW w:w="3060" w:type="dxa"/>
            <w:tcBorders>
              <w:top w:val="single" w:sz="4" w:space="0" w:color="000000"/>
            </w:tcBorders>
          </w:tcPr>
          <w:p w14:paraId="086749B4" w14:textId="77777777" w:rsidR="00A56426" w:rsidRDefault="00A56426" w:rsidP="00366F3A">
            <w:pPr>
              <w:pStyle w:val="TableParagraph"/>
              <w:spacing w:before="0" w:line="230" w:lineRule="atLeast"/>
              <w:ind w:left="107" w:firstLine="50"/>
              <w:rPr>
                <w:sz w:val="20"/>
              </w:rPr>
            </w:pPr>
            <w:r>
              <w:rPr>
                <w:sz w:val="20"/>
              </w:rPr>
              <w:t>Actuator</w:t>
            </w:r>
            <w:r>
              <w:rPr>
                <w:spacing w:val="-13"/>
                <w:sz w:val="20"/>
              </w:rPr>
              <w:t xml:space="preserve"> </w:t>
            </w:r>
            <w:r>
              <w:rPr>
                <w:sz w:val="20"/>
              </w:rPr>
              <w:t>Superstructures/</w:t>
            </w:r>
            <w:r>
              <w:rPr>
                <w:spacing w:val="-12"/>
                <w:sz w:val="20"/>
              </w:rPr>
              <w:t xml:space="preserve"> </w:t>
            </w:r>
            <w:r>
              <w:rPr>
                <w:sz w:val="20"/>
              </w:rPr>
              <w:t xml:space="preserve">Support </w:t>
            </w:r>
            <w:r>
              <w:rPr>
                <w:spacing w:val="-2"/>
                <w:sz w:val="20"/>
              </w:rPr>
              <w:t>Structures</w:t>
            </w:r>
          </w:p>
        </w:tc>
        <w:tc>
          <w:tcPr>
            <w:tcW w:w="3060" w:type="dxa"/>
            <w:tcBorders>
              <w:top w:val="single" w:sz="4" w:space="0" w:color="000000"/>
            </w:tcBorders>
          </w:tcPr>
          <w:p w14:paraId="7D8324FA" w14:textId="77777777" w:rsidR="00A56426" w:rsidRDefault="00A56426" w:rsidP="00366F3A">
            <w:pPr>
              <w:pStyle w:val="TableParagraph"/>
              <w:spacing w:before="115"/>
              <w:rPr>
                <w:sz w:val="20"/>
              </w:rPr>
            </w:pPr>
            <w:r>
              <w:rPr>
                <w:sz w:val="20"/>
              </w:rPr>
              <w:t>Aeration</w:t>
            </w:r>
            <w:r>
              <w:rPr>
                <w:spacing w:val="-5"/>
                <w:sz w:val="20"/>
              </w:rPr>
              <w:t xml:space="preserve"> </w:t>
            </w:r>
            <w:r>
              <w:rPr>
                <w:sz w:val="20"/>
              </w:rPr>
              <w:t>Nozzles</w:t>
            </w:r>
            <w:r>
              <w:rPr>
                <w:spacing w:val="-6"/>
                <w:sz w:val="20"/>
              </w:rPr>
              <w:t xml:space="preserve"> </w:t>
            </w:r>
            <w:r>
              <w:rPr>
                <w:sz w:val="20"/>
              </w:rPr>
              <w:t>and</w:t>
            </w:r>
            <w:r>
              <w:rPr>
                <w:spacing w:val="-7"/>
                <w:sz w:val="20"/>
              </w:rPr>
              <w:t xml:space="preserve"> </w:t>
            </w:r>
            <w:r>
              <w:rPr>
                <w:spacing w:val="-2"/>
                <w:sz w:val="20"/>
              </w:rPr>
              <w:t>Injectors</w:t>
            </w:r>
          </w:p>
        </w:tc>
        <w:tc>
          <w:tcPr>
            <w:tcW w:w="3060" w:type="dxa"/>
            <w:tcBorders>
              <w:top w:val="single" w:sz="4" w:space="0" w:color="000000"/>
            </w:tcBorders>
          </w:tcPr>
          <w:p w14:paraId="2B2E7991" w14:textId="77777777" w:rsidR="00A56426" w:rsidRDefault="00A56426" w:rsidP="00366F3A">
            <w:pPr>
              <w:pStyle w:val="TableParagraph"/>
              <w:spacing w:before="115"/>
              <w:rPr>
                <w:sz w:val="20"/>
              </w:rPr>
            </w:pPr>
            <w:r>
              <w:rPr>
                <w:spacing w:val="-2"/>
                <w:sz w:val="20"/>
              </w:rPr>
              <w:t>Aerators</w:t>
            </w:r>
          </w:p>
        </w:tc>
      </w:tr>
      <w:tr w:rsidR="00A56426" w14:paraId="31CDDB19" w14:textId="77777777" w:rsidTr="00366F3A">
        <w:trPr>
          <w:trHeight w:val="285"/>
        </w:trPr>
        <w:tc>
          <w:tcPr>
            <w:tcW w:w="3060" w:type="dxa"/>
          </w:tcPr>
          <w:p w14:paraId="136C81CE" w14:textId="77777777" w:rsidR="00A56426" w:rsidRDefault="00A56426" w:rsidP="00366F3A">
            <w:pPr>
              <w:pStyle w:val="TableParagraph"/>
              <w:spacing w:before="26"/>
              <w:rPr>
                <w:sz w:val="20"/>
              </w:rPr>
            </w:pPr>
            <w:r>
              <w:rPr>
                <w:sz w:val="20"/>
              </w:rPr>
              <w:t>Analytical</w:t>
            </w:r>
            <w:r>
              <w:rPr>
                <w:spacing w:val="-10"/>
                <w:sz w:val="20"/>
              </w:rPr>
              <w:t xml:space="preserve"> </w:t>
            </w:r>
            <w:r>
              <w:rPr>
                <w:spacing w:val="-2"/>
                <w:sz w:val="20"/>
              </w:rPr>
              <w:t>Instrumentation</w:t>
            </w:r>
          </w:p>
        </w:tc>
        <w:tc>
          <w:tcPr>
            <w:tcW w:w="3060" w:type="dxa"/>
          </w:tcPr>
          <w:p w14:paraId="44BC7741" w14:textId="77777777" w:rsidR="00A56426" w:rsidRDefault="00A56426" w:rsidP="00366F3A">
            <w:pPr>
              <w:pStyle w:val="TableParagraph"/>
              <w:spacing w:before="26"/>
              <w:rPr>
                <w:sz w:val="20"/>
              </w:rPr>
            </w:pPr>
            <w:r>
              <w:rPr>
                <w:sz w:val="20"/>
              </w:rPr>
              <w:t>Analyzers</w:t>
            </w:r>
            <w:r>
              <w:rPr>
                <w:spacing w:val="-7"/>
                <w:sz w:val="20"/>
              </w:rPr>
              <w:t xml:space="preserve"> </w:t>
            </w:r>
            <w:r>
              <w:rPr>
                <w:sz w:val="20"/>
              </w:rPr>
              <w:t>(e.g.,</w:t>
            </w:r>
            <w:r>
              <w:rPr>
                <w:spacing w:val="-5"/>
                <w:sz w:val="20"/>
              </w:rPr>
              <w:t xml:space="preserve"> </w:t>
            </w:r>
            <w:r>
              <w:rPr>
                <w:sz w:val="20"/>
              </w:rPr>
              <w:t>ozone,</w:t>
            </w:r>
            <w:r>
              <w:rPr>
                <w:spacing w:val="-5"/>
                <w:sz w:val="20"/>
              </w:rPr>
              <w:t xml:space="preserve"> </w:t>
            </w:r>
            <w:r>
              <w:rPr>
                <w:spacing w:val="-2"/>
                <w:sz w:val="20"/>
              </w:rPr>
              <w:t>oxygen)</w:t>
            </w:r>
          </w:p>
        </w:tc>
        <w:tc>
          <w:tcPr>
            <w:tcW w:w="3060" w:type="dxa"/>
          </w:tcPr>
          <w:p w14:paraId="0D37D407" w14:textId="77777777" w:rsidR="00A56426" w:rsidRDefault="00A56426" w:rsidP="00366F3A">
            <w:pPr>
              <w:pStyle w:val="TableParagraph"/>
              <w:spacing w:before="26"/>
              <w:rPr>
                <w:sz w:val="20"/>
              </w:rPr>
            </w:pPr>
            <w:r>
              <w:rPr>
                <w:sz w:val="20"/>
              </w:rPr>
              <w:t>Automated</w:t>
            </w:r>
            <w:r>
              <w:rPr>
                <w:spacing w:val="-6"/>
                <w:sz w:val="20"/>
              </w:rPr>
              <w:t xml:space="preserve"> </w:t>
            </w:r>
            <w:r>
              <w:rPr>
                <w:sz w:val="20"/>
              </w:rPr>
              <w:t>Water</w:t>
            </w:r>
            <w:r>
              <w:rPr>
                <w:spacing w:val="-6"/>
                <w:sz w:val="20"/>
              </w:rPr>
              <w:t xml:space="preserve"> </w:t>
            </w:r>
            <w:r>
              <w:rPr>
                <w:sz w:val="20"/>
              </w:rPr>
              <w:t>Fill</w:t>
            </w:r>
            <w:r>
              <w:rPr>
                <w:spacing w:val="-7"/>
                <w:sz w:val="20"/>
              </w:rPr>
              <w:t xml:space="preserve"> </w:t>
            </w:r>
            <w:r>
              <w:rPr>
                <w:spacing w:val="-2"/>
                <w:sz w:val="20"/>
              </w:rPr>
              <w:t>Stations</w:t>
            </w:r>
          </w:p>
        </w:tc>
      </w:tr>
      <w:tr w:rsidR="00A56426" w14:paraId="1FBF6C4F" w14:textId="77777777" w:rsidTr="00366F3A">
        <w:trPr>
          <w:trHeight w:val="690"/>
        </w:trPr>
        <w:tc>
          <w:tcPr>
            <w:tcW w:w="3060" w:type="dxa"/>
          </w:tcPr>
          <w:p w14:paraId="415B1DA8" w14:textId="77777777" w:rsidR="00A56426" w:rsidRDefault="00A56426" w:rsidP="00366F3A">
            <w:pPr>
              <w:pStyle w:val="TableParagraph"/>
              <w:spacing w:before="0"/>
              <w:ind w:left="0"/>
              <w:rPr>
                <w:sz w:val="20"/>
              </w:rPr>
            </w:pPr>
          </w:p>
          <w:p w14:paraId="5F8D8C1F" w14:textId="77777777" w:rsidR="00A56426" w:rsidRDefault="00A56426" w:rsidP="00366F3A">
            <w:pPr>
              <w:pStyle w:val="TableParagraph"/>
              <w:spacing w:before="0"/>
              <w:rPr>
                <w:sz w:val="20"/>
              </w:rPr>
            </w:pPr>
            <w:r>
              <w:rPr>
                <w:spacing w:val="-2"/>
                <w:sz w:val="20"/>
              </w:rPr>
              <w:t>Blowers/Aeration</w:t>
            </w:r>
            <w:r>
              <w:rPr>
                <w:spacing w:val="14"/>
                <w:sz w:val="20"/>
              </w:rPr>
              <w:t xml:space="preserve"> </w:t>
            </w:r>
            <w:r>
              <w:rPr>
                <w:spacing w:val="-2"/>
                <w:sz w:val="20"/>
              </w:rPr>
              <w:t>Equipment</w:t>
            </w:r>
          </w:p>
        </w:tc>
        <w:tc>
          <w:tcPr>
            <w:tcW w:w="3060" w:type="dxa"/>
          </w:tcPr>
          <w:p w14:paraId="54457626" w14:textId="77777777" w:rsidR="00A56426" w:rsidRDefault="00A56426" w:rsidP="00366F3A">
            <w:pPr>
              <w:pStyle w:val="TableParagraph"/>
              <w:spacing w:before="0"/>
              <w:ind w:left="0"/>
              <w:rPr>
                <w:sz w:val="20"/>
              </w:rPr>
            </w:pPr>
          </w:p>
          <w:p w14:paraId="07D2776F" w14:textId="77777777" w:rsidR="00A56426" w:rsidRDefault="00A56426" w:rsidP="00366F3A">
            <w:pPr>
              <w:pStyle w:val="TableParagraph"/>
              <w:spacing w:before="0"/>
              <w:rPr>
                <w:sz w:val="20"/>
              </w:rPr>
            </w:pPr>
            <w:r>
              <w:rPr>
                <w:sz w:val="20"/>
              </w:rPr>
              <w:t>Boilers,</w:t>
            </w:r>
            <w:r>
              <w:rPr>
                <w:spacing w:val="-8"/>
                <w:sz w:val="20"/>
              </w:rPr>
              <w:t xml:space="preserve"> </w:t>
            </w:r>
            <w:r>
              <w:rPr>
                <w:sz w:val="20"/>
              </w:rPr>
              <w:t>Boiler</w:t>
            </w:r>
            <w:r>
              <w:rPr>
                <w:spacing w:val="-7"/>
                <w:sz w:val="20"/>
              </w:rPr>
              <w:t xml:space="preserve"> </w:t>
            </w:r>
            <w:r>
              <w:rPr>
                <w:spacing w:val="-2"/>
                <w:sz w:val="20"/>
              </w:rPr>
              <w:t>Systems</w:t>
            </w:r>
          </w:p>
        </w:tc>
        <w:tc>
          <w:tcPr>
            <w:tcW w:w="3060" w:type="dxa"/>
          </w:tcPr>
          <w:p w14:paraId="303C98D2" w14:textId="77777777" w:rsidR="00A56426" w:rsidRDefault="00A56426" w:rsidP="00366F3A">
            <w:pPr>
              <w:pStyle w:val="TableParagraph"/>
              <w:spacing w:before="0" w:line="230" w:lineRule="atLeast"/>
              <w:ind w:left="107" w:right="511" w:firstLine="50"/>
              <w:jc w:val="both"/>
              <w:rPr>
                <w:sz w:val="20"/>
              </w:rPr>
            </w:pPr>
            <w:r>
              <w:rPr>
                <w:sz w:val="20"/>
              </w:rPr>
              <w:t>Chemical</w:t>
            </w:r>
            <w:r>
              <w:rPr>
                <w:spacing w:val="-12"/>
                <w:sz w:val="20"/>
              </w:rPr>
              <w:t xml:space="preserve"> </w:t>
            </w:r>
            <w:r>
              <w:rPr>
                <w:sz w:val="20"/>
              </w:rPr>
              <w:t>Feed</w:t>
            </w:r>
            <w:r>
              <w:rPr>
                <w:spacing w:val="-12"/>
                <w:sz w:val="20"/>
              </w:rPr>
              <w:t xml:space="preserve"> </w:t>
            </w:r>
            <w:r>
              <w:rPr>
                <w:sz w:val="20"/>
              </w:rPr>
              <w:t>Systems</w:t>
            </w:r>
            <w:r>
              <w:rPr>
                <w:spacing w:val="-13"/>
                <w:sz w:val="20"/>
              </w:rPr>
              <w:t xml:space="preserve"> </w:t>
            </w:r>
            <w:r>
              <w:rPr>
                <w:sz w:val="20"/>
              </w:rPr>
              <w:t>(e.g., polymer,</w:t>
            </w:r>
            <w:r>
              <w:rPr>
                <w:spacing w:val="-6"/>
                <w:sz w:val="20"/>
              </w:rPr>
              <w:t xml:space="preserve"> </w:t>
            </w:r>
            <w:r>
              <w:rPr>
                <w:sz w:val="20"/>
              </w:rPr>
              <w:t>coagulant,</w:t>
            </w:r>
            <w:r>
              <w:rPr>
                <w:spacing w:val="-3"/>
                <w:sz w:val="20"/>
              </w:rPr>
              <w:t xml:space="preserve"> </w:t>
            </w:r>
            <w:r>
              <w:rPr>
                <w:sz w:val="20"/>
              </w:rPr>
              <w:t xml:space="preserve">treatment </w:t>
            </w:r>
            <w:r>
              <w:rPr>
                <w:spacing w:val="-2"/>
                <w:sz w:val="20"/>
              </w:rPr>
              <w:t>chemicals)</w:t>
            </w:r>
          </w:p>
        </w:tc>
      </w:tr>
      <w:tr w:rsidR="00A56426" w14:paraId="3AD885EE" w14:textId="77777777" w:rsidTr="00366F3A">
        <w:trPr>
          <w:trHeight w:val="287"/>
        </w:trPr>
        <w:tc>
          <w:tcPr>
            <w:tcW w:w="3060" w:type="dxa"/>
          </w:tcPr>
          <w:p w14:paraId="0DAAD923" w14:textId="77777777" w:rsidR="00A56426" w:rsidRDefault="00A56426" w:rsidP="00366F3A">
            <w:pPr>
              <w:pStyle w:val="TableParagraph"/>
              <w:rPr>
                <w:sz w:val="20"/>
              </w:rPr>
            </w:pPr>
            <w:r>
              <w:rPr>
                <w:sz w:val="20"/>
              </w:rPr>
              <w:t>Chemical</w:t>
            </w:r>
            <w:r>
              <w:rPr>
                <w:spacing w:val="-8"/>
                <w:sz w:val="20"/>
              </w:rPr>
              <w:t xml:space="preserve"> </w:t>
            </w:r>
            <w:r>
              <w:rPr>
                <w:sz w:val="20"/>
              </w:rPr>
              <w:t>Injection</w:t>
            </w:r>
            <w:r>
              <w:rPr>
                <w:spacing w:val="-7"/>
                <w:sz w:val="20"/>
              </w:rPr>
              <w:t xml:space="preserve"> </w:t>
            </w:r>
            <w:r>
              <w:rPr>
                <w:spacing w:val="-2"/>
                <w:sz w:val="20"/>
              </w:rPr>
              <w:t>Quills</w:t>
            </w:r>
          </w:p>
        </w:tc>
        <w:tc>
          <w:tcPr>
            <w:tcW w:w="3060" w:type="dxa"/>
          </w:tcPr>
          <w:p w14:paraId="6E58BD4C" w14:textId="77777777" w:rsidR="00A56426" w:rsidRDefault="00A56426" w:rsidP="00366F3A">
            <w:pPr>
              <w:pStyle w:val="TableParagraph"/>
              <w:rPr>
                <w:sz w:val="20"/>
              </w:rPr>
            </w:pPr>
            <w:r>
              <w:rPr>
                <w:sz w:val="20"/>
              </w:rPr>
              <w:t>Chemical</w:t>
            </w:r>
            <w:r>
              <w:rPr>
                <w:spacing w:val="-8"/>
                <w:sz w:val="20"/>
              </w:rPr>
              <w:t xml:space="preserve"> </w:t>
            </w:r>
            <w:r>
              <w:rPr>
                <w:spacing w:val="-2"/>
                <w:sz w:val="20"/>
              </w:rPr>
              <w:t>Injectors</w:t>
            </w:r>
          </w:p>
        </w:tc>
        <w:tc>
          <w:tcPr>
            <w:tcW w:w="3060" w:type="dxa"/>
          </w:tcPr>
          <w:p w14:paraId="5D63058B" w14:textId="77777777" w:rsidR="00A56426" w:rsidRDefault="00A56426" w:rsidP="00366F3A">
            <w:pPr>
              <w:pStyle w:val="TableParagraph"/>
              <w:rPr>
                <w:sz w:val="20"/>
              </w:rPr>
            </w:pPr>
            <w:r>
              <w:rPr>
                <w:sz w:val="20"/>
              </w:rPr>
              <w:t>Clarifier</w:t>
            </w:r>
            <w:r>
              <w:rPr>
                <w:spacing w:val="-10"/>
                <w:sz w:val="20"/>
              </w:rPr>
              <w:t xml:space="preserve"> </w:t>
            </w:r>
            <w:r>
              <w:rPr>
                <w:spacing w:val="-2"/>
                <w:sz w:val="20"/>
              </w:rPr>
              <w:t>Mechanisms/Arms</w:t>
            </w:r>
          </w:p>
        </w:tc>
      </w:tr>
      <w:tr w:rsidR="00A56426" w14:paraId="3359E662" w14:textId="77777777" w:rsidTr="00366F3A">
        <w:trPr>
          <w:trHeight w:val="285"/>
        </w:trPr>
        <w:tc>
          <w:tcPr>
            <w:tcW w:w="3060" w:type="dxa"/>
          </w:tcPr>
          <w:p w14:paraId="1F96CC89" w14:textId="77777777" w:rsidR="00A56426" w:rsidRDefault="00A56426" w:rsidP="00366F3A">
            <w:pPr>
              <w:pStyle w:val="TableParagraph"/>
              <w:rPr>
                <w:sz w:val="20"/>
              </w:rPr>
            </w:pPr>
            <w:r>
              <w:rPr>
                <w:spacing w:val="-2"/>
                <w:sz w:val="20"/>
              </w:rPr>
              <w:t>Compressors</w:t>
            </w:r>
          </w:p>
        </w:tc>
        <w:tc>
          <w:tcPr>
            <w:tcW w:w="3060" w:type="dxa"/>
          </w:tcPr>
          <w:p w14:paraId="77316BC6" w14:textId="77777777" w:rsidR="00A56426" w:rsidRDefault="00A56426" w:rsidP="00366F3A">
            <w:pPr>
              <w:pStyle w:val="TableParagraph"/>
              <w:rPr>
                <w:sz w:val="20"/>
              </w:rPr>
            </w:pPr>
            <w:r>
              <w:rPr>
                <w:sz w:val="20"/>
              </w:rPr>
              <w:t>Controls</w:t>
            </w:r>
            <w:r>
              <w:rPr>
                <w:spacing w:val="-6"/>
                <w:sz w:val="20"/>
              </w:rPr>
              <w:t xml:space="preserve"> </w:t>
            </w:r>
            <w:r>
              <w:rPr>
                <w:sz w:val="20"/>
              </w:rPr>
              <w:t>and</w:t>
            </w:r>
            <w:r>
              <w:rPr>
                <w:spacing w:val="-3"/>
                <w:sz w:val="20"/>
              </w:rPr>
              <w:t xml:space="preserve"> </w:t>
            </w:r>
            <w:r>
              <w:rPr>
                <w:spacing w:val="-2"/>
                <w:sz w:val="20"/>
              </w:rPr>
              <w:t>Switches</w:t>
            </w:r>
          </w:p>
        </w:tc>
        <w:tc>
          <w:tcPr>
            <w:tcW w:w="3060" w:type="dxa"/>
          </w:tcPr>
          <w:p w14:paraId="3E007A20" w14:textId="77777777" w:rsidR="00A56426" w:rsidRDefault="00A56426" w:rsidP="00366F3A">
            <w:pPr>
              <w:pStyle w:val="TableParagraph"/>
              <w:rPr>
                <w:sz w:val="20"/>
              </w:rPr>
            </w:pPr>
            <w:r>
              <w:rPr>
                <w:spacing w:val="-2"/>
                <w:sz w:val="20"/>
              </w:rPr>
              <w:t>Conveyors</w:t>
            </w:r>
          </w:p>
        </w:tc>
      </w:tr>
      <w:tr w:rsidR="00A56426" w14:paraId="2A7867B9" w14:textId="77777777" w:rsidTr="00366F3A">
        <w:trPr>
          <w:trHeight w:val="287"/>
        </w:trPr>
        <w:tc>
          <w:tcPr>
            <w:tcW w:w="3060" w:type="dxa"/>
          </w:tcPr>
          <w:p w14:paraId="1AE7FF64" w14:textId="77777777" w:rsidR="00A56426" w:rsidRDefault="00A56426" w:rsidP="00366F3A">
            <w:pPr>
              <w:pStyle w:val="TableParagraph"/>
              <w:rPr>
                <w:sz w:val="20"/>
              </w:rPr>
            </w:pPr>
            <w:r>
              <w:rPr>
                <w:spacing w:val="-2"/>
                <w:sz w:val="20"/>
              </w:rPr>
              <w:t>Cranes</w:t>
            </w:r>
          </w:p>
        </w:tc>
        <w:tc>
          <w:tcPr>
            <w:tcW w:w="3060" w:type="dxa"/>
          </w:tcPr>
          <w:p w14:paraId="513D653C" w14:textId="77777777" w:rsidR="00A56426" w:rsidRDefault="00A56426" w:rsidP="00366F3A">
            <w:pPr>
              <w:pStyle w:val="TableParagraph"/>
              <w:rPr>
                <w:sz w:val="20"/>
              </w:rPr>
            </w:pPr>
            <w:r>
              <w:rPr>
                <w:sz w:val="20"/>
              </w:rPr>
              <w:t>Desiccant</w:t>
            </w:r>
            <w:r>
              <w:rPr>
                <w:spacing w:val="-6"/>
                <w:sz w:val="20"/>
              </w:rPr>
              <w:t xml:space="preserve"> </w:t>
            </w:r>
            <w:r>
              <w:rPr>
                <w:sz w:val="20"/>
              </w:rPr>
              <w:t>Air</w:t>
            </w:r>
            <w:r>
              <w:rPr>
                <w:spacing w:val="-4"/>
                <w:sz w:val="20"/>
              </w:rPr>
              <w:t xml:space="preserve"> </w:t>
            </w:r>
            <w:r>
              <w:rPr>
                <w:sz w:val="20"/>
              </w:rPr>
              <w:t>Dryer</w:t>
            </w:r>
            <w:r>
              <w:rPr>
                <w:spacing w:val="-5"/>
                <w:sz w:val="20"/>
              </w:rPr>
              <w:t xml:space="preserve"> </w:t>
            </w:r>
            <w:r>
              <w:rPr>
                <w:spacing w:val="-2"/>
                <w:sz w:val="20"/>
              </w:rPr>
              <w:t>Tanks</w:t>
            </w:r>
          </w:p>
        </w:tc>
        <w:tc>
          <w:tcPr>
            <w:tcW w:w="3060" w:type="dxa"/>
          </w:tcPr>
          <w:p w14:paraId="3B619AB2" w14:textId="77777777" w:rsidR="00A56426" w:rsidRDefault="00A56426" w:rsidP="00366F3A">
            <w:pPr>
              <w:pStyle w:val="TableParagraph"/>
              <w:rPr>
                <w:sz w:val="20"/>
              </w:rPr>
            </w:pPr>
            <w:r>
              <w:rPr>
                <w:sz w:val="20"/>
              </w:rPr>
              <w:t>Dewatering</w:t>
            </w:r>
            <w:r>
              <w:rPr>
                <w:spacing w:val="-10"/>
                <w:sz w:val="20"/>
              </w:rPr>
              <w:t xml:space="preserve"> </w:t>
            </w:r>
            <w:r>
              <w:rPr>
                <w:spacing w:val="-2"/>
                <w:sz w:val="20"/>
              </w:rPr>
              <w:t>Equipment</w:t>
            </w:r>
          </w:p>
        </w:tc>
      </w:tr>
      <w:tr w:rsidR="00A56426" w14:paraId="610E245C" w14:textId="77777777" w:rsidTr="00366F3A">
        <w:trPr>
          <w:trHeight w:val="460"/>
        </w:trPr>
        <w:tc>
          <w:tcPr>
            <w:tcW w:w="3060" w:type="dxa"/>
          </w:tcPr>
          <w:p w14:paraId="682FDB81" w14:textId="77777777" w:rsidR="00A56426" w:rsidRDefault="00A56426" w:rsidP="00366F3A">
            <w:pPr>
              <w:pStyle w:val="TableParagraph"/>
              <w:spacing w:before="115"/>
              <w:rPr>
                <w:sz w:val="20"/>
              </w:rPr>
            </w:pPr>
            <w:r>
              <w:rPr>
                <w:spacing w:val="-2"/>
                <w:sz w:val="20"/>
              </w:rPr>
              <w:t>Dewatering</w:t>
            </w:r>
            <w:r>
              <w:rPr>
                <w:spacing w:val="14"/>
                <w:sz w:val="20"/>
              </w:rPr>
              <w:t xml:space="preserve"> </w:t>
            </w:r>
            <w:r>
              <w:rPr>
                <w:spacing w:val="-2"/>
                <w:sz w:val="20"/>
              </w:rPr>
              <w:t>Roll-</w:t>
            </w:r>
            <w:r>
              <w:rPr>
                <w:spacing w:val="-4"/>
                <w:sz w:val="20"/>
              </w:rPr>
              <w:t>offs</w:t>
            </w:r>
          </w:p>
        </w:tc>
        <w:tc>
          <w:tcPr>
            <w:tcW w:w="3060" w:type="dxa"/>
          </w:tcPr>
          <w:p w14:paraId="0F04BFA7" w14:textId="77777777" w:rsidR="00A56426" w:rsidRDefault="00A56426" w:rsidP="00366F3A">
            <w:pPr>
              <w:pStyle w:val="TableParagraph"/>
              <w:spacing w:before="115"/>
              <w:rPr>
                <w:sz w:val="20"/>
              </w:rPr>
            </w:pPr>
            <w:r>
              <w:rPr>
                <w:sz w:val="20"/>
              </w:rPr>
              <w:t>Disinfection</w:t>
            </w:r>
            <w:r>
              <w:rPr>
                <w:spacing w:val="-12"/>
                <w:sz w:val="20"/>
              </w:rPr>
              <w:t xml:space="preserve"> </w:t>
            </w:r>
            <w:r>
              <w:rPr>
                <w:spacing w:val="-2"/>
                <w:sz w:val="20"/>
              </w:rPr>
              <w:t>Systems</w:t>
            </w:r>
          </w:p>
        </w:tc>
        <w:tc>
          <w:tcPr>
            <w:tcW w:w="3060" w:type="dxa"/>
          </w:tcPr>
          <w:p w14:paraId="443930B3" w14:textId="77777777" w:rsidR="00A56426" w:rsidRDefault="00A56426" w:rsidP="00366F3A">
            <w:pPr>
              <w:pStyle w:val="TableParagraph"/>
              <w:spacing w:before="0" w:line="230" w:lineRule="atLeast"/>
              <w:ind w:left="107" w:firstLine="50"/>
              <w:rPr>
                <w:sz w:val="20"/>
              </w:rPr>
            </w:pPr>
            <w:r>
              <w:rPr>
                <w:sz w:val="20"/>
              </w:rPr>
              <w:t>Drives</w:t>
            </w:r>
            <w:r>
              <w:rPr>
                <w:spacing w:val="-13"/>
                <w:sz w:val="20"/>
              </w:rPr>
              <w:t xml:space="preserve"> </w:t>
            </w:r>
            <w:r>
              <w:rPr>
                <w:sz w:val="20"/>
              </w:rPr>
              <w:t>(e.g.,</w:t>
            </w:r>
            <w:r>
              <w:rPr>
                <w:spacing w:val="-12"/>
                <w:sz w:val="20"/>
              </w:rPr>
              <w:t xml:space="preserve"> </w:t>
            </w:r>
            <w:r>
              <w:rPr>
                <w:sz w:val="20"/>
              </w:rPr>
              <w:t>variable</w:t>
            </w:r>
            <w:r>
              <w:rPr>
                <w:spacing w:val="-13"/>
                <w:sz w:val="20"/>
              </w:rPr>
              <w:t xml:space="preserve"> </w:t>
            </w:r>
            <w:r>
              <w:rPr>
                <w:sz w:val="20"/>
              </w:rPr>
              <w:t xml:space="preserve">frequency </w:t>
            </w:r>
            <w:r>
              <w:rPr>
                <w:spacing w:val="-2"/>
                <w:sz w:val="20"/>
              </w:rPr>
              <w:t>drives)</w:t>
            </w:r>
          </w:p>
        </w:tc>
      </w:tr>
      <w:tr w:rsidR="00A56426" w14:paraId="1C6599A7" w14:textId="77777777" w:rsidTr="00366F3A">
        <w:trPr>
          <w:trHeight w:val="918"/>
        </w:trPr>
        <w:tc>
          <w:tcPr>
            <w:tcW w:w="3060" w:type="dxa"/>
          </w:tcPr>
          <w:p w14:paraId="7695B562" w14:textId="77777777" w:rsidR="00A56426" w:rsidRDefault="00A56426" w:rsidP="00366F3A">
            <w:pPr>
              <w:pStyle w:val="TableParagraph"/>
              <w:spacing w:before="0"/>
              <w:ind w:left="107" w:firstLine="50"/>
              <w:rPr>
                <w:sz w:val="20"/>
              </w:rPr>
            </w:pPr>
            <w:r>
              <w:rPr>
                <w:spacing w:val="-2"/>
                <w:sz w:val="20"/>
              </w:rPr>
              <w:t xml:space="preserve">Electric/Pneumatic/Manual </w:t>
            </w:r>
            <w:r>
              <w:rPr>
                <w:sz w:val="20"/>
              </w:rPr>
              <w:t>Accessories Used to Operate</w:t>
            </w:r>
          </w:p>
          <w:p w14:paraId="685C7A3E" w14:textId="77777777" w:rsidR="00A56426" w:rsidRDefault="00A56426" w:rsidP="00366F3A">
            <w:pPr>
              <w:pStyle w:val="TableParagraph"/>
              <w:spacing w:before="0" w:line="228" w:lineRule="exact"/>
              <w:ind w:left="107"/>
              <w:rPr>
                <w:sz w:val="20"/>
              </w:rPr>
            </w:pPr>
            <w:r>
              <w:rPr>
                <w:sz w:val="20"/>
              </w:rPr>
              <w:t>Valves</w:t>
            </w:r>
            <w:r>
              <w:rPr>
                <w:spacing w:val="-10"/>
                <w:sz w:val="20"/>
              </w:rPr>
              <w:t xml:space="preserve"> </w:t>
            </w:r>
            <w:r>
              <w:rPr>
                <w:sz w:val="20"/>
              </w:rPr>
              <w:t>(such</w:t>
            </w:r>
            <w:r>
              <w:rPr>
                <w:spacing w:val="-8"/>
                <w:sz w:val="20"/>
              </w:rPr>
              <w:t xml:space="preserve"> </w:t>
            </w:r>
            <w:r>
              <w:rPr>
                <w:sz w:val="20"/>
              </w:rPr>
              <w:t>as</w:t>
            </w:r>
            <w:r>
              <w:rPr>
                <w:spacing w:val="-10"/>
                <w:sz w:val="20"/>
              </w:rPr>
              <w:t xml:space="preserve"> </w:t>
            </w:r>
            <w:r>
              <w:rPr>
                <w:sz w:val="20"/>
              </w:rPr>
              <w:t>electric</w:t>
            </w:r>
            <w:r>
              <w:rPr>
                <w:spacing w:val="-9"/>
                <w:sz w:val="20"/>
              </w:rPr>
              <w:t xml:space="preserve"> </w:t>
            </w:r>
            <w:r>
              <w:rPr>
                <w:sz w:val="20"/>
              </w:rPr>
              <w:t xml:space="preserve">valve </w:t>
            </w:r>
            <w:r>
              <w:rPr>
                <w:spacing w:val="-2"/>
                <w:sz w:val="20"/>
              </w:rPr>
              <w:t>actuators)</w:t>
            </w:r>
          </w:p>
        </w:tc>
        <w:tc>
          <w:tcPr>
            <w:tcW w:w="3060" w:type="dxa"/>
          </w:tcPr>
          <w:p w14:paraId="3ECA904A" w14:textId="77777777" w:rsidR="00A56426" w:rsidRDefault="00A56426" w:rsidP="00366F3A">
            <w:pPr>
              <w:pStyle w:val="TableParagraph"/>
              <w:spacing w:before="115"/>
              <w:ind w:left="107" w:right="131" w:firstLine="50"/>
              <w:rPr>
                <w:sz w:val="20"/>
              </w:rPr>
            </w:pPr>
            <w:r>
              <w:rPr>
                <w:sz w:val="20"/>
              </w:rPr>
              <w:t>Electrical</w:t>
            </w:r>
            <w:r>
              <w:rPr>
                <w:spacing w:val="-13"/>
                <w:sz w:val="20"/>
              </w:rPr>
              <w:t xml:space="preserve"> </w:t>
            </w:r>
            <w:r>
              <w:rPr>
                <w:sz w:val="20"/>
              </w:rPr>
              <w:t>Cabinetry</w:t>
            </w:r>
            <w:r>
              <w:rPr>
                <w:spacing w:val="-12"/>
                <w:sz w:val="20"/>
              </w:rPr>
              <w:t xml:space="preserve"> </w:t>
            </w:r>
            <w:r>
              <w:rPr>
                <w:sz w:val="20"/>
              </w:rPr>
              <w:t>and</w:t>
            </w:r>
            <w:r>
              <w:rPr>
                <w:spacing w:val="-12"/>
                <w:sz w:val="20"/>
              </w:rPr>
              <w:t xml:space="preserve"> </w:t>
            </w:r>
            <w:r>
              <w:rPr>
                <w:sz w:val="20"/>
              </w:rPr>
              <w:t xml:space="preserve">Housings (such as electrical </w:t>
            </w:r>
            <w:r>
              <w:rPr>
                <w:spacing w:val="-2"/>
                <w:sz w:val="20"/>
              </w:rPr>
              <w:t>boxes/enclosures)</w:t>
            </w:r>
          </w:p>
        </w:tc>
        <w:tc>
          <w:tcPr>
            <w:tcW w:w="3060" w:type="dxa"/>
          </w:tcPr>
          <w:p w14:paraId="7C0E32B5" w14:textId="77777777" w:rsidR="00A56426" w:rsidRDefault="00A56426" w:rsidP="00366F3A">
            <w:pPr>
              <w:pStyle w:val="TableParagraph"/>
              <w:spacing w:before="0"/>
              <w:ind w:left="0"/>
              <w:rPr>
                <w:sz w:val="30"/>
              </w:rPr>
            </w:pPr>
          </w:p>
          <w:p w14:paraId="47BC4310" w14:textId="77777777" w:rsidR="00A56426" w:rsidRDefault="00A56426" w:rsidP="00366F3A">
            <w:pPr>
              <w:pStyle w:val="TableParagraph"/>
              <w:spacing w:before="1"/>
              <w:rPr>
                <w:sz w:val="20"/>
              </w:rPr>
            </w:pPr>
            <w:r>
              <w:rPr>
                <w:sz w:val="20"/>
              </w:rPr>
              <w:t>Electrical</w:t>
            </w:r>
            <w:r>
              <w:rPr>
                <w:spacing w:val="-11"/>
                <w:sz w:val="20"/>
              </w:rPr>
              <w:t xml:space="preserve"> </w:t>
            </w:r>
            <w:r>
              <w:rPr>
                <w:spacing w:val="-2"/>
                <w:sz w:val="20"/>
              </w:rPr>
              <w:t>Conduit</w:t>
            </w:r>
          </w:p>
        </w:tc>
      </w:tr>
      <w:tr w:rsidR="00A56426" w14:paraId="0863304C" w14:textId="77777777" w:rsidTr="00366F3A">
        <w:trPr>
          <w:trHeight w:val="287"/>
        </w:trPr>
        <w:tc>
          <w:tcPr>
            <w:tcW w:w="3060" w:type="dxa"/>
          </w:tcPr>
          <w:p w14:paraId="00C4512C" w14:textId="77777777" w:rsidR="00A56426" w:rsidRDefault="00A56426" w:rsidP="00366F3A">
            <w:pPr>
              <w:pStyle w:val="TableParagraph"/>
              <w:rPr>
                <w:sz w:val="20"/>
              </w:rPr>
            </w:pPr>
            <w:r>
              <w:rPr>
                <w:sz w:val="20"/>
              </w:rPr>
              <w:t>Electrical</w:t>
            </w:r>
            <w:r>
              <w:rPr>
                <w:spacing w:val="-9"/>
                <w:sz w:val="20"/>
              </w:rPr>
              <w:t xml:space="preserve"> </w:t>
            </w:r>
            <w:r>
              <w:rPr>
                <w:sz w:val="20"/>
              </w:rPr>
              <w:t>Junction</w:t>
            </w:r>
            <w:r>
              <w:rPr>
                <w:spacing w:val="-8"/>
                <w:sz w:val="20"/>
              </w:rPr>
              <w:t xml:space="preserve"> </w:t>
            </w:r>
            <w:r>
              <w:rPr>
                <w:spacing w:val="-2"/>
                <w:sz w:val="20"/>
              </w:rPr>
              <w:t>Boxes</w:t>
            </w:r>
          </w:p>
        </w:tc>
        <w:tc>
          <w:tcPr>
            <w:tcW w:w="3060" w:type="dxa"/>
          </w:tcPr>
          <w:p w14:paraId="066AACA0" w14:textId="77777777" w:rsidR="00A56426" w:rsidRDefault="00A56426" w:rsidP="00366F3A">
            <w:pPr>
              <w:pStyle w:val="TableParagraph"/>
              <w:rPr>
                <w:sz w:val="20"/>
              </w:rPr>
            </w:pPr>
            <w:r>
              <w:rPr>
                <w:sz w:val="20"/>
              </w:rPr>
              <w:t>Electronic</w:t>
            </w:r>
            <w:r>
              <w:rPr>
                <w:spacing w:val="-8"/>
                <w:sz w:val="20"/>
              </w:rPr>
              <w:t xml:space="preserve"> </w:t>
            </w:r>
            <w:r>
              <w:rPr>
                <w:sz w:val="20"/>
              </w:rPr>
              <w:t>Door</w:t>
            </w:r>
            <w:r>
              <w:rPr>
                <w:spacing w:val="-6"/>
                <w:sz w:val="20"/>
              </w:rPr>
              <w:t xml:space="preserve"> </w:t>
            </w:r>
            <w:r>
              <w:rPr>
                <w:spacing w:val="-4"/>
                <w:sz w:val="20"/>
              </w:rPr>
              <w:t>Locks</w:t>
            </w:r>
          </w:p>
        </w:tc>
        <w:tc>
          <w:tcPr>
            <w:tcW w:w="3060" w:type="dxa"/>
          </w:tcPr>
          <w:p w14:paraId="456D2CF9" w14:textId="77777777" w:rsidR="00A56426" w:rsidRDefault="00A56426" w:rsidP="00366F3A">
            <w:pPr>
              <w:pStyle w:val="TableParagraph"/>
              <w:rPr>
                <w:sz w:val="20"/>
              </w:rPr>
            </w:pPr>
            <w:r>
              <w:rPr>
                <w:sz w:val="20"/>
              </w:rPr>
              <w:t>Elevator</w:t>
            </w:r>
            <w:r>
              <w:rPr>
                <w:spacing w:val="-8"/>
                <w:sz w:val="20"/>
              </w:rPr>
              <w:t xml:space="preserve"> </w:t>
            </w:r>
            <w:r>
              <w:rPr>
                <w:sz w:val="20"/>
              </w:rPr>
              <w:t>Systems</w:t>
            </w:r>
            <w:r>
              <w:rPr>
                <w:spacing w:val="-9"/>
                <w:sz w:val="20"/>
              </w:rPr>
              <w:t xml:space="preserve"> </w:t>
            </w:r>
            <w:r>
              <w:rPr>
                <w:sz w:val="20"/>
              </w:rPr>
              <w:t>(hydraulic,</w:t>
            </w:r>
            <w:r>
              <w:rPr>
                <w:spacing w:val="-10"/>
                <w:sz w:val="20"/>
              </w:rPr>
              <w:t xml:space="preserve"> </w:t>
            </w:r>
            <w:r>
              <w:rPr>
                <w:spacing w:val="-2"/>
                <w:sz w:val="20"/>
              </w:rPr>
              <w:t>etc.,)</w:t>
            </w:r>
          </w:p>
        </w:tc>
      </w:tr>
      <w:tr w:rsidR="00A56426" w14:paraId="0007944A" w14:textId="77777777" w:rsidTr="00366F3A">
        <w:trPr>
          <w:trHeight w:val="1379"/>
        </w:trPr>
        <w:tc>
          <w:tcPr>
            <w:tcW w:w="3060" w:type="dxa"/>
          </w:tcPr>
          <w:p w14:paraId="6040940C" w14:textId="77777777" w:rsidR="00A56426" w:rsidRDefault="00A56426" w:rsidP="00366F3A">
            <w:pPr>
              <w:pStyle w:val="TableParagraph"/>
              <w:spacing w:before="0"/>
              <w:ind w:left="107" w:right="200" w:firstLine="50"/>
              <w:rPr>
                <w:sz w:val="20"/>
              </w:rPr>
            </w:pPr>
            <w:r>
              <w:rPr>
                <w:sz w:val="20"/>
              </w:rPr>
              <w:t>Emergency Life Systems (including eyewash stations, emergency</w:t>
            </w:r>
            <w:r>
              <w:rPr>
                <w:spacing w:val="-13"/>
                <w:sz w:val="20"/>
              </w:rPr>
              <w:t xml:space="preserve"> </w:t>
            </w:r>
            <w:r>
              <w:rPr>
                <w:sz w:val="20"/>
              </w:rPr>
              <w:t>safety</w:t>
            </w:r>
            <w:r>
              <w:rPr>
                <w:spacing w:val="-12"/>
                <w:sz w:val="20"/>
              </w:rPr>
              <w:t xml:space="preserve"> </w:t>
            </w:r>
            <w:r>
              <w:rPr>
                <w:sz w:val="20"/>
              </w:rPr>
              <w:t>showers,</w:t>
            </w:r>
            <w:r>
              <w:rPr>
                <w:spacing w:val="-11"/>
                <w:sz w:val="20"/>
              </w:rPr>
              <w:t xml:space="preserve"> </w:t>
            </w:r>
            <w:r>
              <w:rPr>
                <w:sz w:val="20"/>
              </w:rPr>
              <w:t>fire extinguishers, fire suppression systems including sprinklers</w:t>
            </w:r>
          </w:p>
          <w:p w14:paraId="287C724B" w14:textId="77777777" w:rsidR="00A56426" w:rsidRDefault="00A56426" w:rsidP="00366F3A">
            <w:pPr>
              <w:pStyle w:val="TableParagraph"/>
              <w:spacing w:before="0" w:line="209" w:lineRule="exact"/>
              <w:ind w:left="107"/>
              <w:rPr>
                <w:sz w:val="20"/>
              </w:rPr>
            </w:pPr>
            <w:r>
              <w:rPr>
                <w:sz w:val="20"/>
              </w:rPr>
              <w:t>/piping/valves,</w:t>
            </w:r>
            <w:r>
              <w:rPr>
                <w:spacing w:val="-6"/>
                <w:sz w:val="20"/>
              </w:rPr>
              <w:t xml:space="preserve"> </w:t>
            </w:r>
            <w:r>
              <w:rPr>
                <w:sz w:val="20"/>
              </w:rPr>
              <w:t>first</w:t>
            </w:r>
            <w:r>
              <w:rPr>
                <w:spacing w:val="-7"/>
                <w:sz w:val="20"/>
              </w:rPr>
              <w:t xml:space="preserve"> </w:t>
            </w:r>
            <w:r>
              <w:rPr>
                <w:sz w:val="20"/>
              </w:rPr>
              <w:t>aid,</w:t>
            </w:r>
            <w:r>
              <w:rPr>
                <w:spacing w:val="-8"/>
                <w:sz w:val="20"/>
              </w:rPr>
              <w:t xml:space="preserve"> </w:t>
            </w:r>
            <w:r>
              <w:rPr>
                <w:spacing w:val="-4"/>
                <w:sz w:val="20"/>
              </w:rPr>
              <w:t>etc.)</w:t>
            </w:r>
          </w:p>
        </w:tc>
        <w:tc>
          <w:tcPr>
            <w:tcW w:w="3060" w:type="dxa"/>
          </w:tcPr>
          <w:p w14:paraId="49396A3B" w14:textId="77777777" w:rsidR="00A56426" w:rsidRDefault="00A56426" w:rsidP="00366F3A">
            <w:pPr>
              <w:pStyle w:val="TableParagraph"/>
              <w:spacing w:before="0"/>
              <w:ind w:left="0"/>
            </w:pPr>
          </w:p>
          <w:p w14:paraId="3AAD421C" w14:textId="77777777" w:rsidR="00A56426" w:rsidRDefault="00A56426" w:rsidP="00366F3A">
            <w:pPr>
              <w:pStyle w:val="TableParagraph"/>
              <w:spacing w:before="1"/>
              <w:ind w:left="0"/>
              <w:rPr>
                <w:sz w:val="28"/>
              </w:rPr>
            </w:pPr>
          </w:p>
          <w:p w14:paraId="23CDFC7F" w14:textId="77777777" w:rsidR="00A56426" w:rsidRDefault="00A56426" w:rsidP="00366F3A">
            <w:pPr>
              <w:pStyle w:val="TableParagraph"/>
              <w:spacing w:before="0"/>
              <w:rPr>
                <w:sz w:val="20"/>
              </w:rPr>
            </w:pPr>
            <w:r>
              <w:rPr>
                <w:sz w:val="20"/>
              </w:rPr>
              <w:t>Exhaust</w:t>
            </w:r>
            <w:r>
              <w:rPr>
                <w:spacing w:val="-5"/>
                <w:sz w:val="20"/>
              </w:rPr>
              <w:t xml:space="preserve"> </w:t>
            </w:r>
            <w:r>
              <w:rPr>
                <w:spacing w:val="-4"/>
                <w:sz w:val="20"/>
              </w:rPr>
              <w:t>Fans</w:t>
            </w:r>
          </w:p>
        </w:tc>
        <w:tc>
          <w:tcPr>
            <w:tcW w:w="3060" w:type="dxa"/>
          </w:tcPr>
          <w:p w14:paraId="305C6330" w14:textId="77777777" w:rsidR="00A56426" w:rsidRDefault="00A56426" w:rsidP="00366F3A">
            <w:pPr>
              <w:pStyle w:val="TableParagraph"/>
              <w:spacing w:before="0"/>
              <w:ind w:left="0"/>
            </w:pPr>
          </w:p>
          <w:p w14:paraId="6355F41D" w14:textId="77777777" w:rsidR="00A56426" w:rsidRDefault="00A56426" w:rsidP="00366F3A">
            <w:pPr>
              <w:pStyle w:val="TableParagraph"/>
              <w:spacing w:before="1"/>
              <w:ind w:left="0"/>
              <w:rPr>
                <w:sz w:val="28"/>
              </w:rPr>
            </w:pPr>
          </w:p>
          <w:p w14:paraId="7382E7E8" w14:textId="77777777" w:rsidR="00A56426" w:rsidRDefault="00A56426" w:rsidP="00366F3A">
            <w:pPr>
              <w:pStyle w:val="TableParagraph"/>
              <w:spacing w:before="0"/>
              <w:rPr>
                <w:sz w:val="20"/>
              </w:rPr>
            </w:pPr>
            <w:r>
              <w:rPr>
                <w:sz w:val="20"/>
              </w:rPr>
              <w:t>Fall</w:t>
            </w:r>
            <w:r>
              <w:rPr>
                <w:spacing w:val="-7"/>
                <w:sz w:val="20"/>
              </w:rPr>
              <w:t xml:space="preserve"> </w:t>
            </w:r>
            <w:r>
              <w:rPr>
                <w:sz w:val="20"/>
              </w:rPr>
              <w:t>Protection</w:t>
            </w:r>
            <w:r>
              <w:rPr>
                <w:spacing w:val="-5"/>
                <w:sz w:val="20"/>
              </w:rPr>
              <w:t xml:space="preserve"> </w:t>
            </w:r>
            <w:r>
              <w:rPr>
                <w:sz w:val="20"/>
              </w:rPr>
              <w:t>Anchor</w:t>
            </w:r>
            <w:r>
              <w:rPr>
                <w:spacing w:val="-8"/>
                <w:sz w:val="20"/>
              </w:rPr>
              <w:t xml:space="preserve"> </w:t>
            </w:r>
            <w:r>
              <w:rPr>
                <w:spacing w:val="-2"/>
                <w:sz w:val="20"/>
              </w:rPr>
              <w:t>Points</w:t>
            </w:r>
          </w:p>
        </w:tc>
      </w:tr>
      <w:tr w:rsidR="00A56426" w14:paraId="38687831" w14:textId="77777777" w:rsidTr="00366F3A">
        <w:trPr>
          <w:trHeight w:val="690"/>
        </w:trPr>
        <w:tc>
          <w:tcPr>
            <w:tcW w:w="3060" w:type="dxa"/>
          </w:tcPr>
          <w:p w14:paraId="3DD088AA" w14:textId="77777777" w:rsidR="00A56426" w:rsidRDefault="00A56426" w:rsidP="00366F3A">
            <w:pPr>
              <w:pStyle w:val="TableParagraph"/>
              <w:spacing w:before="0"/>
              <w:ind w:left="0"/>
              <w:rPr>
                <w:sz w:val="20"/>
              </w:rPr>
            </w:pPr>
          </w:p>
          <w:p w14:paraId="0417BAEE" w14:textId="77777777" w:rsidR="00A56426" w:rsidRDefault="00A56426" w:rsidP="00366F3A">
            <w:pPr>
              <w:pStyle w:val="TableParagraph"/>
              <w:spacing w:before="0"/>
              <w:rPr>
                <w:sz w:val="20"/>
              </w:rPr>
            </w:pPr>
            <w:r>
              <w:rPr>
                <w:sz w:val="20"/>
              </w:rPr>
              <w:t>Fiberglass</w:t>
            </w:r>
            <w:r>
              <w:rPr>
                <w:spacing w:val="-8"/>
                <w:sz w:val="20"/>
              </w:rPr>
              <w:t xml:space="preserve"> </w:t>
            </w:r>
            <w:r>
              <w:rPr>
                <w:sz w:val="20"/>
              </w:rPr>
              <w:t>Tank</w:t>
            </w:r>
            <w:r>
              <w:rPr>
                <w:spacing w:val="-6"/>
                <w:sz w:val="20"/>
              </w:rPr>
              <w:t xml:space="preserve"> </w:t>
            </w:r>
            <w:r>
              <w:rPr>
                <w:spacing w:val="-2"/>
                <w:sz w:val="20"/>
              </w:rPr>
              <w:t>w/Appurtenances</w:t>
            </w:r>
          </w:p>
        </w:tc>
        <w:tc>
          <w:tcPr>
            <w:tcW w:w="3060" w:type="dxa"/>
          </w:tcPr>
          <w:p w14:paraId="1D6ADD0F" w14:textId="77777777" w:rsidR="00A56426" w:rsidRDefault="00A56426" w:rsidP="00366F3A">
            <w:pPr>
              <w:pStyle w:val="TableParagraph"/>
              <w:spacing w:before="0" w:line="230" w:lineRule="atLeast"/>
              <w:ind w:left="107" w:firstLine="50"/>
              <w:rPr>
                <w:sz w:val="20"/>
              </w:rPr>
            </w:pPr>
            <w:r>
              <w:rPr>
                <w:sz w:val="20"/>
              </w:rPr>
              <w:t>Filters (and appurtenances, including</w:t>
            </w:r>
            <w:r>
              <w:rPr>
                <w:spacing w:val="-13"/>
                <w:sz w:val="20"/>
              </w:rPr>
              <w:t xml:space="preserve"> </w:t>
            </w:r>
            <w:r>
              <w:rPr>
                <w:sz w:val="20"/>
              </w:rPr>
              <w:t>underdrains,</w:t>
            </w:r>
            <w:r>
              <w:rPr>
                <w:spacing w:val="-12"/>
                <w:sz w:val="20"/>
              </w:rPr>
              <w:t xml:space="preserve"> </w:t>
            </w:r>
            <w:r>
              <w:rPr>
                <w:sz w:val="20"/>
              </w:rPr>
              <w:t xml:space="preserve">backwash </w:t>
            </w:r>
            <w:r>
              <w:rPr>
                <w:spacing w:val="-2"/>
                <w:sz w:val="20"/>
              </w:rPr>
              <w:t>systems)</w:t>
            </w:r>
          </w:p>
        </w:tc>
        <w:tc>
          <w:tcPr>
            <w:tcW w:w="3060" w:type="dxa"/>
          </w:tcPr>
          <w:p w14:paraId="27AF3C74" w14:textId="77777777" w:rsidR="00A56426" w:rsidRDefault="00A56426" w:rsidP="00366F3A">
            <w:pPr>
              <w:pStyle w:val="TableParagraph"/>
              <w:spacing w:before="0"/>
              <w:ind w:left="0"/>
              <w:rPr>
                <w:sz w:val="20"/>
              </w:rPr>
            </w:pPr>
          </w:p>
          <w:p w14:paraId="08AEE3DE" w14:textId="77777777" w:rsidR="00A56426" w:rsidRDefault="00A56426" w:rsidP="00366F3A">
            <w:pPr>
              <w:pStyle w:val="TableParagraph"/>
              <w:spacing w:before="0"/>
              <w:rPr>
                <w:sz w:val="20"/>
              </w:rPr>
            </w:pPr>
            <w:r>
              <w:rPr>
                <w:spacing w:val="-2"/>
                <w:sz w:val="20"/>
              </w:rPr>
              <w:t>Flocculators</w:t>
            </w:r>
          </w:p>
        </w:tc>
      </w:tr>
      <w:tr w:rsidR="00A56426" w14:paraId="4852B379" w14:textId="77777777" w:rsidTr="00366F3A">
        <w:trPr>
          <w:trHeight w:val="460"/>
        </w:trPr>
        <w:tc>
          <w:tcPr>
            <w:tcW w:w="3060" w:type="dxa"/>
          </w:tcPr>
          <w:p w14:paraId="1AD7C0A7" w14:textId="77777777" w:rsidR="00A56426" w:rsidRDefault="00A56426" w:rsidP="00366F3A">
            <w:pPr>
              <w:pStyle w:val="TableParagraph"/>
              <w:spacing w:before="115"/>
              <w:rPr>
                <w:sz w:val="20"/>
              </w:rPr>
            </w:pPr>
            <w:r>
              <w:rPr>
                <w:sz w:val="20"/>
              </w:rPr>
              <w:t>Fluidized</w:t>
            </w:r>
            <w:r>
              <w:rPr>
                <w:spacing w:val="-6"/>
                <w:sz w:val="20"/>
              </w:rPr>
              <w:t xml:space="preserve"> </w:t>
            </w:r>
            <w:r>
              <w:rPr>
                <w:sz w:val="20"/>
              </w:rPr>
              <w:t>Bed</w:t>
            </w:r>
            <w:r>
              <w:rPr>
                <w:spacing w:val="-6"/>
                <w:sz w:val="20"/>
              </w:rPr>
              <w:t xml:space="preserve"> </w:t>
            </w:r>
            <w:r>
              <w:rPr>
                <w:spacing w:val="-2"/>
                <w:sz w:val="20"/>
              </w:rPr>
              <w:t>Incinerators</w:t>
            </w:r>
          </w:p>
        </w:tc>
        <w:tc>
          <w:tcPr>
            <w:tcW w:w="3060" w:type="dxa"/>
          </w:tcPr>
          <w:p w14:paraId="620679C4" w14:textId="77777777" w:rsidR="00A56426" w:rsidRDefault="00A56426" w:rsidP="00366F3A">
            <w:pPr>
              <w:pStyle w:val="TableParagraph"/>
              <w:spacing w:before="0" w:line="230" w:lineRule="atLeast"/>
              <w:ind w:left="107" w:right="536" w:firstLine="50"/>
              <w:rPr>
                <w:sz w:val="20"/>
              </w:rPr>
            </w:pPr>
            <w:r>
              <w:rPr>
                <w:sz w:val="20"/>
              </w:rPr>
              <w:t>Galvanized</w:t>
            </w:r>
            <w:r>
              <w:rPr>
                <w:spacing w:val="-13"/>
                <w:sz w:val="20"/>
              </w:rPr>
              <w:t xml:space="preserve"> </w:t>
            </w:r>
            <w:r>
              <w:rPr>
                <w:sz w:val="20"/>
              </w:rPr>
              <w:t xml:space="preserve">Anodes/Cathodic </w:t>
            </w:r>
            <w:r>
              <w:rPr>
                <w:spacing w:val="-2"/>
                <w:sz w:val="20"/>
              </w:rPr>
              <w:t>Protection</w:t>
            </w:r>
          </w:p>
        </w:tc>
        <w:tc>
          <w:tcPr>
            <w:tcW w:w="3060" w:type="dxa"/>
          </w:tcPr>
          <w:p w14:paraId="2D7A4FC3" w14:textId="77777777" w:rsidR="00A56426" w:rsidRDefault="00A56426" w:rsidP="00366F3A">
            <w:pPr>
              <w:pStyle w:val="TableParagraph"/>
              <w:spacing w:before="115"/>
              <w:rPr>
                <w:sz w:val="20"/>
              </w:rPr>
            </w:pPr>
            <w:r>
              <w:rPr>
                <w:sz w:val="20"/>
              </w:rPr>
              <w:t>Gear</w:t>
            </w:r>
            <w:r>
              <w:rPr>
                <w:spacing w:val="-3"/>
                <w:sz w:val="20"/>
              </w:rPr>
              <w:t xml:space="preserve"> </w:t>
            </w:r>
            <w:r>
              <w:rPr>
                <w:spacing w:val="-2"/>
                <w:sz w:val="20"/>
              </w:rPr>
              <w:t>Reducers</w:t>
            </w:r>
          </w:p>
        </w:tc>
      </w:tr>
      <w:tr w:rsidR="00A56426" w14:paraId="0B84452A" w14:textId="77777777" w:rsidTr="00366F3A">
        <w:trPr>
          <w:trHeight w:val="287"/>
        </w:trPr>
        <w:tc>
          <w:tcPr>
            <w:tcW w:w="3060" w:type="dxa"/>
          </w:tcPr>
          <w:p w14:paraId="27BBF550" w14:textId="77777777" w:rsidR="00A56426" w:rsidRDefault="00A56426" w:rsidP="00366F3A">
            <w:pPr>
              <w:pStyle w:val="TableParagraph"/>
              <w:rPr>
                <w:sz w:val="20"/>
              </w:rPr>
            </w:pPr>
            <w:r>
              <w:rPr>
                <w:spacing w:val="-2"/>
                <w:sz w:val="20"/>
              </w:rPr>
              <w:t>Generators</w:t>
            </w:r>
          </w:p>
        </w:tc>
        <w:tc>
          <w:tcPr>
            <w:tcW w:w="3060" w:type="dxa"/>
          </w:tcPr>
          <w:p w14:paraId="70BEB50F" w14:textId="77777777" w:rsidR="00A56426" w:rsidRDefault="00A56426" w:rsidP="00366F3A">
            <w:pPr>
              <w:pStyle w:val="TableParagraph"/>
              <w:rPr>
                <w:sz w:val="20"/>
              </w:rPr>
            </w:pPr>
            <w:r>
              <w:rPr>
                <w:sz w:val="20"/>
              </w:rPr>
              <w:t>Geothermal</w:t>
            </w:r>
            <w:r>
              <w:rPr>
                <w:spacing w:val="-8"/>
                <w:sz w:val="20"/>
              </w:rPr>
              <w:t xml:space="preserve"> </w:t>
            </w:r>
            <w:r>
              <w:rPr>
                <w:spacing w:val="-2"/>
                <w:sz w:val="20"/>
              </w:rPr>
              <w:t>Systems</w:t>
            </w:r>
          </w:p>
        </w:tc>
        <w:tc>
          <w:tcPr>
            <w:tcW w:w="3060" w:type="dxa"/>
          </w:tcPr>
          <w:p w14:paraId="5F34E6BA" w14:textId="77777777" w:rsidR="00A56426" w:rsidRDefault="00A56426" w:rsidP="00366F3A">
            <w:pPr>
              <w:pStyle w:val="TableParagraph"/>
              <w:rPr>
                <w:sz w:val="20"/>
              </w:rPr>
            </w:pPr>
            <w:r>
              <w:rPr>
                <w:spacing w:val="-2"/>
                <w:sz w:val="20"/>
              </w:rPr>
              <w:t>Grinders</w:t>
            </w:r>
          </w:p>
        </w:tc>
      </w:tr>
      <w:tr w:rsidR="00A56426" w14:paraId="72D77D4B" w14:textId="77777777" w:rsidTr="00366F3A">
        <w:trPr>
          <w:trHeight w:val="458"/>
        </w:trPr>
        <w:tc>
          <w:tcPr>
            <w:tcW w:w="3060" w:type="dxa"/>
          </w:tcPr>
          <w:p w14:paraId="6C5E1CB2" w14:textId="77777777" w:rsidR="00A56426" w:rsidRDefault="00A56426" w:rsidP="00366F3A">
            <w:pPr>
              <w:pStyle w:val="TableParagraph"/>
              <w:spacing w:before="113"/>
              <w:rPr>
                <w:sz w:val="20"/>
              </w:rPr>
            </w:pPr>
            <w:r>
              <w:rPr>
                <w:sz w:val="20"/>
              </w:rPr>
              <w:t>Heat</w:t>
            </w:r>
            <w:r>
              <w:rPr>
                <w:spacing w:val="-4"/>
                <w:sz w:val="20"/>
              </w:rPr>
              <w:t xml:space="preserve"> </w:t>
            </w:r>
            <w:r>
              <w:rPr>
                <w:spacing w:val="-2"/>
                <w:sz w:val="20"/>
              </w:rPr>
              <w:t>Exchangers</w:t>
            </w:r>
          </w:p>
        </w:tc>
        <w:tc>
          <w:tcPr>
            <w:tcW w:w="3060" w:type="dxa"/>
          </w:tcPr>
          <w:p w14:paraId="717FBA98" w14:textId="77777777" w:rsidR="00A56426" w:rsidRDefault="00A56426" w:rsidP="00366F3A">
            <w:pPr>
              <w:pStyle w:val="TableParagraph"/>
              <w:spacing w:before="113"/>
              <w:rPr>
                <w:sz w:val="20"/>
              </w:rPr>
            </w:pPr>
            <w:r>
              <w:rPr>
                <w:sz w:val="20"/>
              </w:rPr>
              <w:t>HVAC</w:t>
            </w:r>
            <w:r>
              <w:rPr>
                <w:spacing w:val="-7"/>
                <w:sz w:val="20"/>
              </w:rPr>
              <w:t xml:space="preserve"> </w:t>
            </w:r>
            <w:r>
              <w:rPr>
                <w:sz w:val="20"/>
              </w:rPr>
              <w:t>(excluding</w:t>
            </w:r>
            <w:r>
              <w:rPr>
                <w:spacing w:val="-6"/>
                <w:sz w:val="20"/>
              </w:rPr>
              <w:t xml:space="preserve"> </w:t>
            </w:r>
            <w:r>
              <w:rPr>
                <w:spacing w:val="-2"/>
                <w:sz w:val="20"/>
              </w:rPr>
              <w:t>ductwork)</w:t>
            </w:r>
          </w:p>
        </w:tc>
        <w:tc>
          <w:tcPr>
            <w:tcW w:w="3060" w:type="dxa"/>
          </w:tcPr>
          <w:p w14:paraId="4C2642A4" w14:textId="77777777" w:rsidR="00A56426" w:rsidRDefault="00A56426" w:rsidP="00366F3A">
            <w:pPr>
              <w:pStyle w:val="TableParagraph"/>
              <w:spacing w:before="0" w:line="228" w:lineRule="exact"/>
              <w:ind w:left="107" w:right="22" w:firstLine="50"/>
              <w:rPr>
                <w:sz w:val="20"/>
              </w:rPr>
            </w:pPr>
            <w:r>
              <w:rPr>
                <w:sz w:val="20"/>
              </w:rPr>
              <w:t>HVAC</w:t>
            </w:r>
            <w:r>
              <w:rPr>
                <w:spacing w:val="-13"/>
                <w:sz w:val="20"/>
              </w:rPr>
              <w:t xml:space="preserve"> </w:t>
            </w:r>
            <w:r>
              <w:rPr>
                <w:sz w:val="20"/>
              </w:rPr>
              <w:t>Dampers</w:t>
            </w:r>
            <w:r>
              <w:rPr>
                <w:spacing w:val="-12"/>
                <w:sz w:val="20"/>
              </w:rPr>
              <w:t xml:space="preserve"> </w:t>
            </w:r>
            <w:r>
              <w:rPr>
                <w:sz w:val="20"/>
              </w:rPr>
              <w:t>(if</w:t>
            </w:r>
            <w:r>
              <w:rPr>
                <w:spacing w:val="-11"/>
                <w:sz w:val="20"/>
              </w:rPr>
              <w:t xml:space="preserve"> </w:t>
            </w:r>
            <w:r>
              <w:rPr>
                <w:sz w:val="20"/>
              </w:rPr>
              <w:t>appurtenances to aerators/blowers)</w:t>
            </w:r>
          </w:p>
        </w:tc>
      </w:tr>
      <w:tr w:rsidR="00A56426" w14:paraId="23AE4595" w14:textId="77777777" w:rsidTr="00366F3A">
        <w:trPr>
          <w:trHeight w:val="460"/>
        </w:trPr>
        <w:tc>
          <w:tcPr>
            <w:tcW w:w="3060" w:type="dxa"/>
          </w:tcPr>
          <w:p w14:paraId="4FEE9FC7" w14:textId="77777777" w:rsidR="00A56426" w:rsidRDefault="00A56426" w:rsidP="00366F3A">
            <w:pPr>
              <w:pStyle w:val="TableParagraph"/>
              <w:spacing w:before="115"/>
              <w:rPr>
                <w:sz w:val="20"/>
              </w:rPr>
            </w:pPr>
            <w:r>
              <w:rPr>
                <w:sz w:val="20"/>
              </w:rPr>
              <w:t>HVAC</w:t>
            </w:r>
            <w:r>
              <w:rPr>
                <w:spacing w:val="-6"/>
                <w:sz w:val="20"/>
              </w:rPr>
              <w:t xml:space="preserve"> </w:t>
            </w:r>
            <w:r>
              <w:rPr>
                <w:sz w:val="20"/>
              </w:rPr>
              <w:t>Louvers</w:t>
            </w:r>
            <w:r>
              <w:rPr>
                <w:spacing w:val="-6"/>
                <w:sz w:val="20"/>
              </w:rPr>
              <w:t xml:space="preserve"> </w:t>
            </w:r>
            <w:r>
              <w:rPr>
                <w:spacing w:val="-2"/>
                <w:sz w:val="20"/>
              </w:rPr>
              <w:t>(mechanical)</w:t>
            </w:r>
          </w:p>
        </w:tc>
        <w:tc>
          <w:tcPr>
            <w:tcW w:w="3060" w:type="dxa"/>
          </w:tcPr>
          <w:p w14:paraId="1074871D" w14:textId="77777777" w:rsidR="00A56426" w:rsidRDefault="00A56426" w:rsidP="00366F3A">
            <w:pPr>
              <w:pStyle w:val="TableParagraph"/>
              <w:spacing w:before="0" w:line="230" w:lineRule="atLeast"/>
              <w:ind w:left="107" w:firstLine="50"/>
              <w:rPr>
                <w:sz w:val="20"/>
              </w:rPr>
            </w:pPr>
            <w:r>
              <w:rPr>
                <w:sz w:val="20"/>
              </w:rPr>
              <w:t>Intake and Exhaust Grates (if appurtenances</w:t>
            </w:r>
            <w:r>
              <w:rPr>
                <w:spacing w:val="-13"/>
                <w:sz w:val="20"/>
              </w:rPr>
              <w:t xml:space="preserve"> </w:t>
            </w:r>
            <w:r>
              <w:rPr>
                <w:sz w:val="20"/>
              </w:rPr>
              <w:t>to</w:t>
            </w:r>
            <w:r>
              <w:rPr>
                <w:spacing w:val="-12"/>
                <w:sz w:val="20"/>
              </w:rPr>
              <w:t xml:space="preserve"> </w:t>
            </w:r>
            <w:r>
              <w:rPr>
                <w:sz w:val="20"/>
              </w:rPr>
              <w:t>aerators/blowers)</w:t>
            </w:r>
          </w:p>
        </w:tc>
        <w:tc>
          <w:tcPr>
            <w:tcW w:w="3060" w:type="dxa"/>
          </w:tcPr>
          <w:p w14:paraId="617013A3" w14:textId="77777777" w:rsidR="00A56426" w:rsidRDefault="00A56426" w:rsidP="00366F3A">
            <w:pPr>
              <w:pStyle w:val="TableParagraph"/>
              <w:spacing w:before="115"/>
              <w:rPr>
                <w:sz w:val="20"/>
              </w:rPr>
            </w:pPr>
            <w:r>
              <w:rPr>
                <w:spacing w:val="-2"/>
                <w:sz w:val="20"/>
              </w:rPr>
              <w:t>Instrumentation</w:t>
            </w:r>
          </w:p>
        </w:tc>
      </w:tr>
      <w:tr w:rsidR="00A56426" w14:paraId="101A93DE" w14:textId="77777777" w:rsidTr="00366F3A">
        <w:trPr>
          <w:trHeight w:val="287"/>
        </w:trPr>
        <w:tc>
          <w:tcPr>
            <w:tcW w:w="3060" w:type="dxa"/>
          </w:tcPr>
          <w:p w14:paraId="6FB03826" w14:textId="77777777" w:rsidR="00A56426" w:rsidRDefault="00A56426" w:rsidP="00366F3A">
            <w:pPr>
              <w:pStyle w:val="TableParagraph"/>
              <w:rPr>
                <w:sz w:val="20"/>
              </w:rPr>
            </w:pPr>
            <w:r>
              <w:rPr>
                <w:sz w:val="20"/>
              </w:rPr>
              <w:t>Laboratory</w:t>
            </w:r>
            <w:r>
              <w:rPr>
                <w:spacing w:val="-9"/>
                <w:sz w:val="20"/>
              </w:rPr>
              <w:t xml:space="preserve"> </w:t>
            </w:r>
            <w:r>
              <w:rPr>
                <w:spacing w:val="-2"/>
                <w:sz w:val="20"/>
              </w:rPr>
              <w:t>Equipment</w:t>
            </w:r>
          </w:p>
        </w:tc>
        <w:tc>
          <w:tcPr>
            <w:tcW w:w="3060" w:type="dxa"/>
          </w:tcPr>
          <w:p w14:paraId="5666ED89" w14:textId="77777777" w:rsidR="00A56426" w:rsidRDefault="00A56426" w:rsidP="00366F3A">
            <w:pPr>
              <w:pStyle w:val="TableParagraph"/>
              <w:rPr>
                <w:sz w:val="20"/>
              </w:rPr>
            </w:pPr>
            <w:r>
              <w:rPr>
                <w:sz w:val="20"/>
              </w:rPr>
              <w:t>Ladder</w:t>
            </w:r>
            <w:r>
              <w:rPr>
                <w:spacing w:val="-6"/>
                <w:sz w:val="20"/>
              </w:rPr>
              <w:t xml:space="preserve"> </w:t>
            </w:r>
            <w:r>
              <w:rPr>
                <w:sz w:val="20"/>
              </w:rPr>
              <w:t>Fall</w:t>
            </w:r>
            <w:r>
              <w:rPr>
                <w:spacing w:val="-7"/>
                <w:sz w:val="20"/>
              </w:rPr>
              <w:t xml:space="preserve"> </w:t>
            </w:r>
            <w:r>
              <w:rPr>
                <w:sz w:val="20"/>
              </w:rPr>
              <w:t>Prevention</w:t>
            </w:r>
            <w:r>
              <w:rPr>
                <w:spacing w:val="-6"/>
                <w:sz w:val="20"/>
              </w:rPr>
              <w:t xml:space="preserve"> </w:t>
            </w:r>
            <w:r>
              <w:rPr>
                <w:spacing w:val="-2"/>
                <w:sz w:val="20"/>
              </w:rPr>
              <w:t>Systems</w:t>
            </w:r>
          </w:p>
        </w:tc>
        <w:tc>
          <w:tcPr>
            <w:tcW w:w="3060" w:type="dxa"/>
          </w:tcPr>
          <w:p w14:paraId="45B3719E" w14:textId="77777777" w:rsidR="00A56426" w:rsidRDefault="00A56426" w:rsidP="00366F3A">
            <w:pPr>
              <w:pStyle w:val="TableParagraph"/>
              <w:rPr>
                <w:sz w:val="20"/>
              </w:rPr>
            </w:pPr>
            <w:r>
              <w:rPr>
                <w:sz w:val="20"/>
              </w:rPr>
              <w:t>Ladder</w:t>
            </w:r>
            <w:r>
              <w:rPr>
                <w:spacing w:val="-5"/>
                <w:sz w:val="20"/>
              </w:rPr>
              <w:t xml:space="preserve"> </w:t>
            </w:r>
            <w:r>
              <w:rPr>
                <w:sz w:val="20"/>
              </w:rPr>
              <w:t>Safety</w:t>
            </w:r>
            <w:r>
              <w:rPr>
                <w:spacing w:val="-6"/>
                <w:sz w:val="20"/>
              </w:rPr>
              <w:t xml:space="preserve"> </w:t>
            </w:r>
            <w:r>
              <w:rPr>
                <w:spacing w:val="-2"/>
                <w:sz w:val="20"/>
              </w:rPr>
              <w:t>Posts</w:t>
            </w:r>
          </w:p>
        </w:tc>
      </w:tr>
      <w:tr w:rsidR="00A56426" w14:paraId="34A7AAA8" w14:textId="77777777" w:rsidTr="00366F3A">
        <w:trPr>
          <w:trHeight w:val="460"/>
        </w:trPr>
        <w:tc>
          <w:tcPr>
            <w:tcW w:w="3060" w:type="dxa"/>
          </w:tcPr>
          <w:p w14:paraId="66A75A7A" w14:textId="77777777" w:rsidR="00A56426" w:rsidRDefault="00A56426" w:rsidP="00366F3A">
            <w:pPr>
              <w:pStyle w:val="TableParagraph"/>
              <w:spacing w:before="115"/>
              <w:rPr>
                <w:sz w:val="20"/>
              </w:rPr>
            </w:pPr>
            <w:r>
              <w:rPr>
                <w:sz w:val="20"/>
              </w:rPr>
              <w:t>Lighting</w:t>
            </w:r>
            <w:r>
              <w:rPr>
                <w:spacing w:val="-6"/>
                <w:sz w:val="20"/>
              </w:rPr>
              <w:t xml:space="preserve"> </w:t>
            </w:r>
            <w:r>
              <w:rPr>
                <w:spacing w:val="-2"/>
                <w:sz w:val="20"/>
              </w:rPr>
              <w:t>Fixtures</w:t>
            </w:r>
          </w:p>
        </w:tc>
        <w:tc>
          <w:tcPr>
            <w:tcW w:w="3060" w:type="dxa"/>
          </w:tcPr>
          <w:p w14:paraId="3D46E851" w14:textId="77777777" w:rsidR="00A56426" w:rsidRDefault="00A56426" w:rsidP="00366F3A">
            <w:pPr>
              <w:pStyle w:val="TableParagraph"/>
              <w:spacing w:before="115"/>
              <w:rPr>
                <w:sz w:val="20"/>
              </w:rPr>
            </w:pPr>
            <w:r>
              <w:rPr>
                <w:sz w:val="20"/>
              </w:rPr>
              <w:t>Lightning</w:t>
            </w:r>
            <w:r>
              <w:rPr>
                <w:spacing w:val="-8"/>
                <w:sz w:val="20"/>
              </w:rPr>
              <w:t xml:space="preserve"> </w:t>
            </w:r>
            <w:r>
              <w:rPr>
                <w:sz w:val="20"/>
              </w:rPr>
              <w:t>and</w:t>
            </w:r>
            <w:r>
              <w:rPr>
                <w:spacing w:val="-5"/>
                <w:sz w:val="20"/>
              </w:rPr>
              <w:t xml:space="preserve"> </w:t>
            </w:r>
            <w:r>
              <w:rPr>
                <w:sz w:val="20"/>
              </w:rPr>
              <w:t>Grounding</w:t>
            </w:r>
            <w:r>
              <w:rPr>
                <w:spacing w:val="-6"/>
                <w:sz w:val="20"/>
              </w:rPr>
              <w:t xml:space="preserve"> </w:t>
            </w:r>
            <w:r>
              <w:rPr>
                <w:spacing w:val="-4"/>
                <w:sz w:val="20"/>
              </w:rPr>
              <w:t>Rods</w:t>
            </w:r>
          </w:p>
        </w:tc>
        <w:tc>
          <w:tcPr>
            <w:tcW w:w="3060" w:type="dxa"/>
          </w:tcPr>
          <w:p w14:paraId="644B37C7" w14:textId="77777777" w:rsidR="00A56426" w:rsidRDefault="00A56426" w:rsidP="00366F3A">
            <w:pPr>
              <w:pStyle w:val="TableParagraph"/>
              <w:spacing w:before="0" w:line="230" w:lineRule="atLeast"/>
              <w:ind w:left="107" w:firstLine="50"/>
              <w:rPr>
                <w:sz w:val="20"/>
              </w:rPr>
            </w:pPr>
            <w:r>
              <w:rPr>
                <w:sz w:val="20"/>
              </w:rPr>
              <w:t>Mechanical</w:t>
            </w:r>
            <w:r>
              <w:rPr>
                <w:spacing w:val="-13"/>
                <w:sz w:val="20"/>
              </w:rPr>
              <w:t xml:space="preserve"> </w:t>
            </w:r>
            <w:r>
              <w:rPr>
                <w:sz w:val="20"/>
              </w:rPr>
              <w:t>or</w:t>
            </w:r>
            <w:r>
              <w:rPr>
                <w:spacing w:val="-12"/>
                <w:sz w:val="20"/>
              </w:rPr>
              <w:t xml:space="preserve"> </w:t>
            </w:r>
            <w:r>
              <w:rPr>
                <w:sz w:val="20"/>
              </w:rPr>
              <w:t xml:space="preserve">Actuated </w:t>
            </w:r>
            <w:r>
              <w:rPr>
                <w:spacing w:val="-2"/>
                <w:sz w:val="20"/>
              </w:rPr>
              <w:t>Louvers/Dampers</w:t>
            </w:r>
          </w:p>
        </w:tc>
      </w:tr>
      <w:tr w:rsidR="00A56426" w14:paraId="6E39F9CC" w14:textId="77777777" w:rsidTr="00366F3A">
        <w:trPr>
          <w:trHeight w:val="285"/>
        </w:trPr>
        <w:tc>
          <w:tcPr>
            <w:tcW w:w="3060" w:type="dxa"/>
          </w:tcPr>
          <w:p w14:paraId="1F4AAEF3" w14:textId="77777777" w:rsidR="00A56426" w:rsidRDefault="00A56426" w:rsidP="00366F3A">
            <w:pPr>
              <w:pStyle w:val="TableParagraph"/>
              <w:rPr>
                <w:sz w:val="20"/>
              </w:rPr>
            </w:pPr>
            <w:r>
              <w:rPr>
                <w:sz w:val="20"/>
              </w:rPr>
              <w:t>Membrane</w:t>
            </w:r>
            <w:r>
              <w:rPr>
                <w:spacing w:val="-9"/>
                <w:sz w:val="20"/>
              </w:rPr>
              <w:t xml:space="preserve"> </w:t>
            </w:r>
            <w:r>
              <w:rPr>
                <w:sz w:val="20"/>
              </w:rPr>
              <w:t>Bioreactor</w:t>
            </w:r>
            <w:r>
              <w:rPr>
                <w:spacing w:val="-9"/>
                <w:sz w:val="20"/>
              </w:rPr>
              <w:t xml:space="preserve"> </w:t>
            </w:r>
            <w:r>
              <w:rPr>
                <w:spacing w:val="-2"/>
                <w:sz w:val="20"/>
              </w:rPr>
              <w:t>Systems</w:t>
            </w:r>
          </w:p>
        </w:tc>
        <w:tc>
          <w:tcPr>
            <w:tcW w:w="3060" w:type="dxa"/>
          </w:tcPr>
          <w:p w14:paraId="0F26516F" w14:textId="77777777" w:rsidR="00A56426" w:rsidRDefault="00A56426" w:rsidP="00366F3A">
            <w:pPr>
              <w:pStyle w:val="TableParagraph"/>
              <w:rPr>
                <w:sz w:val="20"/>
              </w:rPr>
            </w:pPr>
            <w:r>
              <w:rPr>
                <w:sz w:val="20"/>
              </w:rPr>
              <w:t>Membrane</w:t>
            </w:r>
            <w:r>
              <w:rPr>
                <w:spacing w:val="-9"/>
                <w:sz w:val="20"/>
              </w:rPr>
              <w:t xml:space="preserve"> </w:t>
            </w:r>
            <w:r>
              <w:rPr>
                <w:sz w:val="20"/>
              </w:rPr>
              <w:t>Filtration</w:t>
            </w:r>
            <w:r>
              <w:rPr>
                <w:spacing w:val="-9"/>
                <w:sz w:val="20"/>
              </w:rPr>
              <w:t xml:space="preserve"> </w:t>
            </w:r>
            <w:r>
              <w:rPr>
                <w:spacing w:val="-2"/>
                <w:sz w:val="20"/>
              </w:rPr>
              <w:t>Systems</w:t>
            </w:r>
          </w:p>
        </w:tc>
        <w:tc>
          <w:tcPr>
            <w:tcW w:w="3060" w:type="dxa"/>
          </w:tcPr>
          <w:p w14:paraId="4C0EC8CB" w14:textId="77777777" w:rsidR="00A56426" w:rsidRDefault="00A56426" w:rsidP="00366F3A">
            <w:pPr>
              <w:pStyle w:val="TableParagraph"/>
              <w:rPr>
                <w:sz w:val="20"/>
              </w:rPr>
            </w:pPr>
            <w:r>
              <w:rPr>
                <w:sz w:val="20"/>
              </w:rPr>
              <w:t>Metal</w:t>
            </w:r>
            <w:r>
              <w:rPr>
                <w:spacing w:val="-7"/>
                <w:sz w:val="20"/>
              </w:rPr>
              <w:t xml:space="preserve"> </w:t>
            </w:r>
            <w:r>
              <w:rPr>
                <w:sz w:val="20"/>
              </w:rPr>
              <w:t>Office</w:t>
            </w:r>
            <w:r>
              <w:rPr>
                <w:spacing w:val="-6"/>
                <w:sz w:val="20"/>
              </w:rPr>
              <w:t xml:space="preserve"> </w:t>
            </w:r>
            <w:r>
              <w:rPr>
                <w:sz w:val="20"/>
              </w:rPr>
              <w:t>Furniture</w:t>
            </w:r>
            <w:r>
              <w:rPr>
                <w:spacing w:val="-9"/>
                <w:sz w:val="20"/>
              </w:rPr>
              <w:t xml:space="preserve"> </w:t>
            </w:r>
            <w:r>
              <w:rPr>
                <w:spacing w:val="-2"/>
                <w:sz w:val="20"/>
              </w:rPr>
              <w:t>(fixed)</w:t>
            </w:r>
          </w:p>
        </w:tc>
      </w:tr>
      <w:tr w:rsidR="00A56426" w14:paraId="20A62B33" w14:textId="77777777" w:rsidTr="00366F3A">
        <w:trPr>
          <w:trHeight w:val="460"/>
        </w:trPr>
        <w:tc>
          <w:tcPr>
            <w:tcW w:w="3060" w:type="dxa"/>
          </w:tcPr>
          <w:p w14:paraId="4130F016" w14:textId="77777777" w:rsidR="00A56426" w:rsidRDefault="00A56426" w:rsidP="00366F3A">
            <w:pPr>
              <w:pStyle w:val="TableParagraph"/>
              <w:spacing w:before="0" w:line="230" w:lineRule="atLeast"/>
              <w:ind w:left="107" w:firstLine="50"/>
              <w:rPr>
                <w:sz w:val="20"/>
              </w:rPr>
            </w:pPr>
            <w:r>
              <w:rPr>
                <w:sz w:val="20"/>
              </w:rPr>
              <w:t>Meters</w:t>
            </w:r>
            <w:r>
              <w:rPr>
                <w:spacing w:val="-13"/>
                <w:sz w:val="20"/>
              </w:rPr>
              <w:t xml:space="preserve"> </w:t>
            </w:r>
            <w:r>
              <w:rPr>
                <w:sz w:val="20"/>
              </w:rPr>
              <w:t>(including</w:t>
            </w:r>
            <w:r>
              <w:rPr>
                <w:spacing w:val="-12"/>
                <w:sz w:val="20"/>
              </w:rPr>
              <w:t xml:space="preserve"> </w:t>
            </w:r>
            <w:r>
              <w:rPr>
                <w:sz w:val="20"/>
              </w:rPr>
              <w:t>flow,</w:t>
            </w:r>
            <w:r>
              <w:rPr>
                <w:spacing w:val="-13"/>
                <w:sz w:val="20"/>
              </w:rPr>
              <w:t xml:space="preserve"> </w:t>
            </w:r>
            <w:r>
              <w:rPr>
                <w:sz w:val="20"/>
              </w:rPr>
              <w:t>wholesale, water, and service connection)</w:t>
            </w:r>
          </w:p>
        </w:tc>
        <w:tc>
          <w:tcPr>
            <w:tcW w:w="3060" w:type="dxa"/>
          </w:tcPr>
          <w:p w14:paraId="0D7741E7" w14:textId="77777777" w:rsidR="00A56426" w:rsidRDefault="00A56426" w:rsidP="00366F3A">
            <w:pPr>
              <w:pStyle w:val="TableParagraph"/>
              <w:spacing w:before="115"/>
              <w:rPr>
                <w:sz w:val="20"/>
              </w:rPr>
            </w:pPr>
            <w:r>
              <w:rPr>
                <w:sz w:val="20"/>
              </w:rPr>
              <w:t>Motorized</w:t>
            </w:r>
            <w:r>
              <w:rPr>
                <w:spacing w:val="-7"/>
                <w:sz w:val="20"/>
              </w:rPr>
              <w:t xml:space="preserve"> </w:t>
            </w:r>
            <w:r>
              <w:rPr>
                <w:sz w:val="20"/>
              </w:rPr>
              <w:t>Doors</w:t>
            </w:r>
            <w:r>
              <w:rPr>
                <w:spacing w:val="-8"/>
                <w:sz w:val="20"/>
              </w:rPr>
              <w:t xml:space="preserve"> </w:t>
            </w:r>
            <w:r>
              <w:rPr>
                <w:spacing w:val="-2"/>
                <w:sz w:val="20"/>
              </w:rPr>
              <w:t>(unit)</w:t>
            </w:r>
          </w:p>
        </w:tc>
        <w:tc>
          <w:tcPr>
            <w:tcW w:w="3060" w:type="dxa"/>
          </w:tcPr>
          <w:p w14:paraId="33280074" w14:textId="77777777" w:rsidR="00A56426" w:rsidRDefault="00A56426" w:rsidP="00366F3A">
            <w:pPr>
              <w:pStyle w:val="TableParagraph"/>
              <w:spacing w:before="115"/>
              <w:rPr>
                <w:sz w:val="20"/>
              </w:rPr>
            </w:pPr>
            <w:r>
              <w:rPr>
                <w:sz w:val="20"/>
              </w:rPr>
              <w:t>Motorized</w:t>
            </w:r>
            <w:r>
              <w:rPr>
                <w:spacing w:val="-8"/>
                <w:sz w:val="20"/>
              </w:rPr>
              <w:t xml:space="preserve"> </w:t>
            </w:r>
            <w:r>
              <w:rPr>
                <w:spacing w:val="-2"/>
                <w:sz w:val="20"/>
              </w:rPr>
              <w:t>Mixers</w:t>
            </w:r>
          </w:p>
        </w:tc>
      </w:tr>
      <w:tr w:rsidR="00A56426" w14:paraId="6250D0F6" w14:textId="77777777" w:rsidTr="00366F3A">
        <w:trPr>
          <w:trHeight w:val="460"/>
        </w:trPr>
        <w:tc>
          <w:tcPr>
            <w:tcW w:w="3060" w:type="dxa"/>
          </w:tcPr>
          <w:p w14:paraId="21D3FAD4" w14:textId="77777777" w:rsidR="00A56426" w:rsidRDefault="00A56426" w:rsidP="00366F3A">
            <w:pPr>
              <w:pStyle w:val="TableParagraph"/>
              <w:spacing w:before="0" w:line="230" w:lineRule="atLeast"/>
              <w:ind w:left="107" w:right="200" w:firstLine="50"/>
              <w:rPr>
                <w:sz w:val="20"/>
              </w:rPr>
            </w:pPr>
            <w:r>
              <w:rPr>
                <w:sz w:val="20"/>
              </w:rPr>
              <w:t>Motorized</w:t>
            </w:r>
            <w:r>
              <w:rPr>
                <w:spacing w:val="-12"/>
                <w:sz w:val="20"/>
              </w:rPr>
              <w:t xml:space="preserve"> </w:t>
            </w:r>
            <w:r>
              <w:rPr>
                <w:sz w:val="20"/>
              </w:rPr>
              <w:t>Screens</w:t>
            </w:r>
            <w:r>
              <w:rPr>
                <w:spacing w:val="-13"/>
                <w:sz w:val="20"/>
              </w:rPr>
              <w:t xml:space="preserve"> </w:t>
            </w:r>
            <w:r>
              <w:rPr>
                <w:sz w:val="20"/>
              </w:rPr>
              <w:t>(such</w:t>
            </w:r>
            <w:r>
              <w:rPr>
                <w:spacing w:val="-11"/>
                <w:sz w:val="20"/>
              </w:rPr>
              <w:t xml:space="preserve"> </w:t>
            </w:r>
            <w:r>
              <w:rPr>
                <w:sz w:val="20"/>
              </w:rPr>
              <w:t>as traveling screens)</w:t>
            </w:r>
          </w:p>
        </w:tc>
        <w:tc>
          <w:tcPr>
            <w:tcW w:w="3060" w:type="dxa"/>
          </w:tcPr>
          <w:p w14:paraId="5C4A4C70" w14:textId="77777777" w:rsidR="00A56426" w:rsidRDefault="00A56426" w:rsidP="00366F3A">
            <w:pPr>
              <w:pStyle w:val="TableParagraph"/>
              <w:spacing w:before="115"/>
              <w:rPr>
                <w:sz w:val="20"/>
              </w:rPr>
            </w:pPr>
            <w:r>
              <w:rPr>
                <w:spacing w:val="-2"/>
                <w:sz w:val="20"/>
              </w:rPr>
              <w:t>Motors</w:t>
            </w:r>
          </w:p>
        </w:tc>
        <w:tc>
          <w:tcPr>
            <w:tcW w:w="3060" w:type="dxa"/>
          </w:tcPr>
          <w:p w14:paraId="29635216" w14:textId="77777777" w:rsidR="00A56426" w:rsidRDefault="00A56426" w:rsidP="00366F3A">
            <w:pPr>
              <w:pStyle w:val="TableParagraph"/>
              <w:spacing w:before="115"/>
              <w:rPr>
                <w:sz w:val="20"/>
              </w:rPr>
            </w:pPr>
            <w:r>
              <w:rPr>
                <w:sz w:val="20"/>
              </w:rPr>
              <w:t>Pelton</w:t>
            </w:r>
            <w:r>
              <w:rPr>
                <w:spacing w:val="-7"/>
                <w:sz w:val="20"/>
              </w:rPr>
              <w:t xml:space="preserve"> </w:t>
            </w:r>
            <w:r>
              <w:rPr>
                <w:spacing w:val="-2"/>
                <w:sz w:val="20"/>
              </w:rPr>
              <w:t>Wheels</w:t>
            </w:r>
          </w:p>
        </w:tc>
      </w:tr>
      <w:tr w:rsidR="00A56426" w14:paraId="272C3291" w14:textId="77777777" w:rsidTr="00366F3A">
        <w:trPr>
          <w:trHeight w:val="460"/>
        </w:trPr>
        <w:tc>
          <w:tcPr>
            <w:tcW w:w="3060" w:type="dxa"/>
          </w:tcPr>
          <w:p w14:paraId="516D4555" w14:textId="77777777" w:rsidR="00A56426" w:rsidRDefault="00A56426" w:rsidP="00366F3A">
            <w:pPr>
              <w:pStyle w:val="TableParagraph"/>
              <w:spacing w:before="0" w:line="230" w:lineRule="atLeast"/>
              <w:ind w:left="107" w:firstLine="50"/>
              <w:rPr>
                <w:sz w:val="20"/>
              </w:rPr>
            </w:pPr>
            <w:r>
              <w:rPr>
                <w:sz w:val="20"/>
              </w:rPr>
              <w:t>Pipeline</w:t>
            </w:r>
            <w:r>
              <w:rPr>
                <w:spacing w:val="-10"/>
                <w:sz w:val="20"/>
              </w:rPr>
              <w:t xml:space="preserve"> </w:t>
            </w:r>
            <w:r>
              <w:rPr>
                <w:sz w:val="20"/>
              </w:rPr>
              <w:t>Flash</w:t>
            </w:r>
            <w:r>
              <w:rPr>
                <w:spacing w:val="-9"/>
                <w:sz w:val="20"/>
              </w:rPr>
              <w:t xml:space="preserve"> </w:t>
            </w:r>
            <w:r>
              <w:rPr>
                <w:sz w:val="20"/>
              </w:rPr>
              <w:t>Reactors</w:t>
            </w:r>
            <w:r>
              <w:rPr>
                <w:spacing w:val="-11"/>
                <w:sz w:val="20"/>
              </w:rPr>
              <w:t xml:space="preserve"> </w:t>
            </w:r>
            <w:r>
              <w:rPr>
                <w:sz w:val="20"/>
              </w:rPr>
              <w:t>(similar</w:t>
            </w:r>
            <w:r>
              <w:rPr>
                <w:spacing w:val="-9"/>
                <w:sz w:val="20"/>
              </w:rPr>
              <w:t xml:space="preserve"> </w:t>
            </w:r>
            <w:r>
              <w:rPr>
                <w:sz w:val="20"/>
              </w:rPr>
              <w:t xml:space="preserve">to </w:t>
            </w:r>
            <w:r>
              <w:rPr>
                <w:spacing w:val="-2"/>
                <w:sz w:val="20"/>
              </w:rPr>
              <w:t>injectors)</w:t>
            </w:r>
          </w:p>
        </w:tc>
        <w:tc>
          <w:tcPr>
            <w:tcW w:w="3060" w:type="dxa"/>
          </w:tcPr>
          <w:p w14:paraId="6809B128" w14:textId="77777777" w:rsidR="00A56426" w:rsidRDefault="00A56426" w:rsidP="00366F3A">
            <w:pPr>
              <w:pStyle w:val="TableParagraph"/>
              <w:spacing w:before="115"/>
              <w:rPr>
                <w:sz w:val="20"/>
              </w:rPr>
            </w:pPr>
            <w:r>
              <w:rPr>
                <w:sz w:val="20"/>
              </w:rPr>
              <w:t>Plate</w:t>
            </w:r>
            <w:r>
              <w:rPr>
                <w:spacing w:val="-7"/>
                <w:sz w:val="20"/>
              </w:rPr>
              <w:t xml:space="preserve"> </w:t>
            </w:r>
            <w:r>
              <w:rPr>
                <w:spacing w:val="-2"/>
                <w:sz w:val="20"/>
              </w:rPr>
              <w:t>Settlers</w:t>
            </w:r>
          </w:p>
        </w:tc>
        <w:tc>
          <w:tcPr>
            <w:tcW w:w="3060" w:type="dxa"/>
          </w:tcPr>
          <w:p w14:paraId="56DE3F38" w14:textId="77777777" w:rsidR="00A56426" w:rsidRDefault="00A56426" w:rsidP="00366F3A">
            <w:pPr>
              <w:pStyle w:val="TableParagraph"/>
              <w:spacing w:before="0" w:line="230" w:lineRule="atLeast"/>
              <w:ind w:left="107" w:right="200" w:firstLine="50"/>
              <w:rPr>
                <w:sz w:val="20"/>
              </w:rPr>
            </w:pPr>
            <w:r>
              <w:rPr>
                <w:sz w:val="20"/>
              </w:rPr>
              <w:t>Precast</w:t>
            </w:r>
            <w:r>
              <w:rPr>
                <w:spacing w:val="-13"/>
                <w:sz w:val="20"/>
              </w:rPr>
              <w:t xml:space="preserve"> </w:t>
            </w:r>
            <w:r>
              <w:rPr>
                <w:sz w:val="20"/>
              </w:rPr>
              <w:t>Concrete</w:t>
            </w:r>
            <w:r>
              <w:rPr>
                <w:spacing w:val="-12"/>
                <w:sz w:val="20"/>
              </w:rPr>
              <w:t xml:space="preserve"> </w:t>
            </w:r>
            <w:r>
              <w:rPr>
                <w:sz w:val="20"/>
              </w:rPr>
              <w:t>without Iron/Steel</w:t>
            </w:r>
            <w:r>
              <w:rPr>
                <w:spacing w:val="-9"/>
                <w:sz w:val="20"/>
              </w:rPr>
              <w:t xml:space="preserve"> </w:t>
            </w:r>
            <w:r>
              <w:rPr>
                <w:spacing w:val="-2"/>
                <w:sz w:val="20"/>
              </w:rPr>
              <w:t>Reinforcement</w:t>
            </w:r>
          </w:p>
        </w:tc>
      </w:tr>
    </w:tbl>
    <w:p w14:paraId="659CBBBE" w14:textId="77777777" w:rsidR="00A56426" w:rsidRDefault="00A56426" w:rsidP="00A56426">
      <w:pPr>
        <w:spacing w:line="230" w:lineRule="atLeast"/>
        <w:rPr>
          <w:sz w:val="20"/>
        </w:rPr>
        <w:sectPr w:rsidR="00A56426" w:rsidSect="003E3BE1">
          <w:footerReference w:type="default" r:id="rId12"/>
          <w:pgSz w:w="12240" w:h="15840"/>
          <w:pgMar w:top="1440" w:right="1440" w:bottom="1440" w:left="1440" w:header="0" w:footer="599" w:gutter="0"/>
          <w:cols w:space="720"/>
          <w:docGrid w:linePitch="299"/>
        </w:sectPr>
      </w:pPr>
    </w:p>
    <w:tbl>
      <w:tblPr>
        <w:tblW w:w="0" w:type="auto"/>
        <w:tblInd w:w="574" w:type="dxa"/>
        <w:tblBorders>
          <w:top w:val="dotted" w:sz="4" w:space="0" w:color="252525"/>
          <w:left w:val="dotted" w:sz="4" w:space="0" w:color="252525"/>
          <w:bottom w:val="dotted" w:sz="4" w:space="0" w:color="252525"/>
          <w:right w:val="dotted" w:sz="4" w:space="0" w:color="252525"/>
          <w:insideH w:val="dotted" w:sz="4" w:space="0" w:color="252525"/>
          <w:insideV w:val="dotted" w:sz="4" w:space="0" w:color="252525"/>
        </w:tblBorders>
        <w:tblLayout w:type="fixed"/>
        <w:tblCellMar>
          <w:left w:w="0" w:type="dxa"/>
          <w:right w:w="0" w:type="dxa"/>
        </w:tblCellMar>
        <w:tblLook w:val="01E0" w:firstRow="1" w:lastRow="1" w:firstColumn="1" w:lastColumn="1" w:noHBand="0" w:noVBand="0"/>
      </w:tblPr>
      <w:tblGrid>
        <w:gridCol w:w="3060"/>
        <w:gridCol w:w="3060"/>
        <w:gridCol w:w="3060"/>
      </w:tblGrid>
      <w:tr w:rsidR="00A56426" w14:paraId="1EDC4890" w14:textId="77777777" w:rsidTr="00366F3A">
        <w:trPr>
          <w:trHeight w:val="431"/>
        </w:trPr>
        <w:tc>
          <w:tcPr>
            <w:tcW w:w="9180" w:type="dxa"/>
            <w:gridSpan w:val="3"/>
            <w:tcBorders>
              <w:bottom w:val="single" w:sz="4" w:space="0" w:color="000000"/>
            </w:tcBorders>
          </w:tcPr>
          <w:p w14:paraId="48DB4469" w14:textId="77777777" w:rsidR="00A56426" w:rsidRDefault="00A56426" w:rsidP="00366F3A">
            <w:pPr>
              <w:pStyle w:val="TableParagraph"/>
              <w:spacing w:before="101"/>
              <w:ind w:left="107"/>
              <w:rPr>
                <w:sz w:val="20"/>
              </w:rPr>
            </w:pPr>
            <w:r>
              <w:rPr>
                <w:sz w:val="20"/>
              </w:rPr>
              <w:lastRenderedPageBreak/>
              <w:t>Products</w:t>
            </w:r>
            <w:r>
              <w:rPr>
                <w:spacing w:val="-7"/>
                <w:sz w:val="20"/>
              </w:rPr>
              <w:t xml:space="preserve"> </w:t>
            </w:r>
            <w:r>
              <w:rPr>
                <w:sz w:val="20"/>
              </w:rPr>
              <w:t>likely</w:t>
            </w:r>
            <w:r>
              <w:rPr>
                <w:spacing w:val="-4"/>
                <w:sz w:val="20"/>
              </w:rPr>
              <w:t xml:space="preserve"> </w:t>
            </w:r>
            <w:r>
              <w:rPr>
                <w:sz w:val="20"/>
              </w:rPr>
              <w:t>made</w:t>
            </w:r>
            <w:r>
              <w:rPr>
                <w:spacing w:val="-8"/>
                <w:sz w:val="20"/>
              </w:rPr>
              <w:t xml:space="preserve"> </w:t>
            </w:r>
            <w:r>
              <w:rPr>
                <w:sz w:val="20"/>
              </w:rPr>
              <w:t>“primarily”</w:t>
            </w:r>
            <w:r>
              <w:rPr>
                <w:spacing w:val="-5"/>
                <w:sz w:val="20"/>
              </w:rPr>
              <w:t xml:space="preserve"> </w:t>
            </w:r>
            <w:r>
              <w:rPr>
                <w:sz w:val="20"/>
              </w:rPr>
              <w:t>of</w:t>
            </w:r>
            <w:r>
              <w:rPr>
                <w:spacing w:val="-5"/>
                <w:sz w:val="20"/>
              </w:rPr>
              <w:t xml:space="preserve"> </w:t>
            </w:r>
            <w:r>
              <w:rPr>
                <w:sz w:val="20"/>
              </w:rPr>
              <w:t>iron</w:t>
            </w:r>
            <w:r>
              <w:rPr>
                <w:spacing w:val="-4"/>
                <w:sz w:val="20"/>
              </w:rPr>
              <w:t xml:space="preserve"> </w:t>
            </w:r>
            <w:r>
              <w:rPr>
                <w:sz w:val="20"/>
              </w:rPr>
              <w:t>and</w:t>
            </w:r>
            <w:r>
              <w:rPr>
                <w:spacing w:val="-5"/>
                <w:sz w:val="20"/>
              </w:rPr>
              <w:t xml:space="preserve"> </w:t>
            </w:r>
            <w:r>
              <w:rPr>
                <w:sz w:val="20"/>
              </w:rPr>
              <w:t>steel</w:t>
            </w:r>
            <w:r>
              <w:rPr>
                <w:spacing w:val="-5"/>
                <w:sz w:val="20"/>
              </w:rPr>
              <w:t xml:space="preserve"> </w:t>
            </w:r>
            <w:r>
              <w:rPr>
                <w:sz w:val="20"/>
              </w:rPr>
              <w:t>to</w:t>
            </w:r>
            <w:r>
              <w:rPr>
                <w:spacing w:val="-5"/>
                <w:sz w:val="20"/>
              </w:rPr>
              <w:t xml:space="preserve"> </w:t>
            </w:r>
            <w:r>
              <w:rPr>
                <w:sz w:val="20"/>
              </w:rPr>
              <w:t>be</w:t>
            </w:r>
            <w:r>
              <w:rPr>
                <w:spacing w:val="-5"/>
                <w:sz w:val="20"/>
              </w:rPr>
              <w:t xml:space="preserve"> </w:t>
            </w:r>
            <w:r>
              <w:rPr>
                <w:sz w:val="20"/>
              </w:rPr>
              <w:t>classified</w:t>
            </w:r>
            <w:r>
              <w:rPr>
                <w:spacing w:val="-5"/>
                <w:sz w:val="20"/>
              </w:rPr>
              <w:t xml:space="preserve"> </w:t>
            </w:r>
            <w:r>
              <w:rPr>
                <w:sz w:val="20"/>
              </w:rPr>
              <w:t>as</w:t>
            </w:r>
            <w:r>
              <w:rPr>
                <w:spacing w:val="-6"/>
                <w:sz w:val="20"/>
              </w:rPr>
              <w:t xml:space="preserve"> </w:t>
            </w:r>
            <w:r>
              <w:rPr>
                <w:sz w:val="20"/>
                <w:u w:val="single"/>
              </w:rPr>
              <w:t>Manufactured</w:t>
            </w:r>
            <w:r>
              <w:rPr>
                <w:spacing w:val="-7"/>
                <w:sz w:val="20"/>
                <w:u w:val="single"/>
              </w:rPr>
              <w:t xml:space="preserve"> </w:t>
            </w:r>
            <w:r>
              <w:rPr>
                <w:sz w:val="20"/>
                <w:u w:val="single"/>
              </w:rPr>
              <w:t>Products</w:t>
            </w:r>
            <w:r>
              <w:rPr>
                <w:spacing w:val="-6"/>
                <w:sz w:val="20"/>
              </w:rPr>
              <w:t xml:space="preserve"> </w:t>
            </w:r>
            <w:r>
              <w:rPr>
                <w:sz w:val="20"/>
              </w:rPr>
              <w:t>under</w:t>
            </w:r>
            <w:r>
              <w:rPr>
                <w:spacing w:val="-4"/>
                <w:sz w:val="20"/>
              </w:rPr>
              <w:t xml:space="preserve"> BABA</w:t>
            </w:r>
          </w:p>
        </w:tc>
      </w:tr>
      <w:tr w:rsidR="00A56426" w14:paraId="48D4BEEC" w14:textId="77777777" w:rsidTr="00366F3A">
        <w:trPr>
          <w:trHeight w:val="690"/>
        </w:trPr>
        <w:tc>
          <w:tcPr>
            <w:tcW w:w="3060" w:type="dxa"/>
            <w:tcBorders>
              <w:top w:val="single" w:sz="4" w:space="0" w:color="000000"/>
            </w:tcBorders>
          </w:tcPr>
          <w:p w14:paraId="03D87CAE" w14:textId="77777777" w:rsidR="00A56426" w:rsidRDefault="00A56426" w:rsidP="00366F3A">
            <w:pPr>
              <w:pStyle w:val="TableParagraph"/>
              <w:spacing w:before="0" w:line="230" w:lineRule="atLeast"/>
              <w:ind w:left="107" w:right="131" w:firstLine="50"/>
              <w:rPr>
                <w:sz w:val="20"/>
              </w:rPr>
            </w:pPr>
            <w:r>
              <w:rPr>
                <w:sz w:val="20"/>
              </w:rPr>
              <w:t>Furnished</w:t>
            </w:r>
            <w:r>
              <w:rPr>
                <w:spacing w:val="-13"/>
                <w:sz w:val="20"/>
              </w:rPr>
              <w:t xml:space="preserve"> </w:t>
            </w:r>
            <w:r>
              <w:rPr>
                <w:sz w:val="20"/>
              </w:rPr>
              <w:t>Pre-fab</w:t>
            </w:r>
            <w:r>
              <w:rPr>
                <w:spacing w:val="-12"/>
                <w:sz w:val="20"/>
              </w:rPr>
              <w:t xml:space="preserve"> </w:t>
            </w:r>
            <w:r>
              <w:rPr>
                <w:sz w:val="20"/>
              </w:rPr>
              <w:t>Buildings</w:t>
            </w:r>
            <w:r>
              <w:rPr>
                <w:spacing w:val="-12"/>
                <w:sz w:val="20"/>
              </w:rPr>
              <w:t xml:space="preserve"> </w:t>
            </w:r>
            <w:r>
              <w:rPr>
                <w:sz w:val="20"/>
              </w:rPr>
              <w:t>(such as furnished with pumps, mechanics inside)</w:t>
            </w:r>
          </w:p>
        </w:tc>
        <w:tc>
          <w:tcPr>
            <w:tcW w:w="3060" w:type="dxa"/>
            <w:tcBorders>
              <w:top w:val="single" w:sz="4" w:space="0" w:color="000000"/>
            </w:tcBorders>
          </w:tcPr>
          <w:p w14:paraId="2333D3D0" w14:textId="77777777" w:rsidR="00A56426" w:rsidRDefault="00A56426" w:rsidP="00366F3A">
            <w:pPr>
              <w:pStyle w:val="TableParagraph"/>
              <w:spacing w:before="0"/>
              <w:ind w:left="0"/>
              <w:rPr>
                <w:sz w:val="20"/>
              </w:rPr>
            </w:pPr>
          </w:p>
          <w:p w14:paraId="165199AC" w14:textId="77777777" w:rsidR="00A56426" w:rsidRDefault="00A56426" w:rsidP="00366F3A">
            <w:pPr>
              <w:pStyle w:val="TableParagraph"/>
              <w:spacing w:before="0"/>
              <w:rPr>
                <w:sz w:val="20"/>
              </w:rPr>
            </w:pPr>
            <w:r>
              <w:rPr>
                <w:sz w:val="20"/>
              </w:rPr>
              <w:t>Presses</w:t>
            </w:r>
            <w:r>
              <w:rPr>
                <w:spacing w:val="-8"/>
                <w:sz w:val="20"/>
              </w:rPr>
              <w:t xml:space="preserve"> </w:t>
            </w:r>
            <w:r>
              <w:rPr>
                <w:sz w:val="20"/>
              </w:rPr>
              <w:t>(including</w:t>
            </w:r>
            <w:r>
              <w:rPr>
                <w:spacing w:val="-5"/>
                <w:sz w:val="20"/>
              </w:rPr>
              <w:t xml:space="preserve"> </w:t>
            </w:r>
            <w:r>
              <w:rPr>
                <w:sz w:val="20"/>
              </w:rPr>
              <w:t>belt</w:t>
            </w:r>
            <w:r>
              <w:rPr>
                <w:spacing w:val="-7"/>
                <w:sz w:val="20"/>
              </w:rPr>
              <w:t xml:space="preserve"> </w:t>
            </w:r>
            <w:r>
              <w:rPr>
                <w:spacing w:val="-2"/>
                <w:sz w:val="20"/>
              </w:rPr>
              <w:t>presses)</w:t>
            </w:r>
          </w:p>
        </w:tc>
        <w:tc>
          <w:tcPr>
            <w:tcW w:w="3060" w:type="dxa"/>
            <w:tcBorders>
              <w:top w:val="single" w:sz="4" w:space="0" w:color="000000"/>
            </w:tcBorders>
          </w:tcPr>
          <w:p w14:paraId="53811D6C" w14:textId="77777777" w:rsidR="00A56426" w:rsidRDefault="00A56426" w:rsidP="00366F3A">
            <w:pPr>
              <w:pStyle w:val="TableParagraph"/>
              <w:spacing w:before="0"/>
              <w:ind w:left="0"/>
              <w:rPr>
                <w:sz w:val="20"/>
              </w:rPr>
            </w:pPr>
          </w:p>
          <w:p w14:paraId="1B528C15" w14:textId="77777777" w:rsidR="00A56426" w:rsidRDefault="00A56426" w:rsidP="00366F3A">
            <w:pPr>
              <w:pStyle w:val="TableParagraph"/>
              <w:spacing w:before="0"/>
              <w:rPr>
                <w:sz w:val="20"/>
              </w:rPr>
            </w:pPr>
            <w:r>
              <w:rPr>
                <w:sz w:val="20"/>
              </w:rPr>
              <w:t>Pressure</w:t>
            </w:r>
            <w:r>
              <w:rPr>
                <w:spacing w:val="-9"/>
                <w:sz w:val="20"/>
              </w:rPr>
              <w:t xml:space="preserve"> </w:t>
            </w:r>
            <w:r>
              <w:rPr>
                <w:spacing w:val="-2"/>
                <w:sz w:val="20"/>
              </w:rPr>
              <w:t>Gauges</w:t>
            </w:r>
          </w:p>
        </w:tc>
      </w:tr>
      <w:tr w:rsidR="00A56426" w14:paraId="48083C14" w14:textId="77777777" w:rsidTr="00366F3A">
        <w:trPr>
          <w:trHeight w:val="287"/>
        </w:trPr>
        <w:tc>
          <w:tcPr>
            <w:tcW w:w="3060" w:type="dxa"/>
          </w:tcPr>
          <w:p w14:paraId="24AD2D8A" w14:textId="77777777" w:rsidR="00A56426" w:rsidRDefault="00A56426" w:rsidP="00366F3A">
            <w:pPr>
              <w:pStyle w:val="TableParagraph"/>
              <w:rPr>
                <w:sz w:val="20"/>
              </w:rPr>
            </w:pPr>
            <w:r>
              <w:rPr>
                <w:sz w:val="20"/>
              </w:rPr>
              <w:t>Pump</w:t>
            </w:r>
            <w:r>
              <w:rPr>
                <w:spacing w:val="-6"/>
                <w:sz w:val="20"/>
              </w:rPr>
              <w:t xml:space="preserve"> </w:t>
            </w:r>
            <w:r>
              <w:rPr>
                <w:sz w:val="20"/>
              </w:rPr>
              <w:t>Cans/Barrels</w:t>
            </w:r>
            <w:r>
              <w:rPr>
                <w:spacing w:val="-8"/>
                <w:sz w:val="20"/>
              </w:rPr>
              <w:t xml:space="preserve"> </w:t>
            </w:r>
            <w:r>
              <w:rPr>
                <w:sz w:val="20"/>
              </w:rPr>
              <w:t>and</w:t>
            </w:r>
            <w:r>
              <w:rPr>
                <w:spacing w:val="-5"/>
                <w:sz w:val="20"/>
              </w:rPr>
              <w:t xml:space="preserve"> </w:t>
            </w:r>
            <w:r>
              <w:rPr>
                <w:spacing w:val="-2"/>
                <w:sz w:val="20"/>
              </w:rPr>
              <w:t>Strainers</w:t>
            </w:r>
          </w:p>
        </w:tc>
        <w:tc>
          <w:tcPr>
            <w:tcW w:w="3060" w:type="dxa"/>
          </w:tcPr>
          <w:p w14:paraId="22B8DDC1" w14:textId="77777777" w:rsidR="00A56426" w:rsidRDefault="00A56426" w:rsidP="00366F3A">
            <w:pPr>
              <w:pStyle w:val="TableParagraph"/>
              <w:rPr>
                <w:sz w:val="20"/>
              </w:rPr>
            </w:pPr>
            <w:r>
              <w:rPr>
                <w:spacing w:val="-2"/>
                <w:sz w:val="20"/>
              </w:rPr>
              <w:t>Pumps</w:t>
            </w:r>
          </w:p>
        </w:tc>
        <w:tc>
          <w:tcPr>
            <w:tcW w:w="3060" w:type="dxa"/>
          </w:tcPr>
          <w:p w14:paraId="291FE7B1" w14:textId="77777777" w:rsidR="00A56426" w:rsidRDefault="00A56426" w:rsidP="00366F3A">
            <w:pPr>
              <w:pStyle w:val="TableParagraph"/>
              <w:rPr>
                <w:sz w:val="20"/>
              </w:rPr>
            </w:pPr>
            <w:r>
              <w:rPr>
                <w:sz w:val="20"/>
              </w:rPr>
              <w:t>Mechanical</w:t>
            </w:r>
            <w:r>
              <w:rPr>
                <w:spacing w:val="-9"/>
                <w:sz w:val="20"/>
              </w:rPr>
              <w:t xml:space="preserve"> </w:t>
            </w:r>
            <w:r>
              <w:rPr>
                <w:spacing w:val="-2"/>
                <w:sz w:val="20"/>
              </w:rPr>
              <w:t>Rakes</w:t>
            </w:r>
          </w:p>
        </w:tc>
      </w:tr>
      <w:tr w:rsidR="00A56426" w14:paraId="678C09EB" w14:textId="77777777" w:rsidTr="00366F3A">
        <w:trPr>
          <w:trHeight w:val="457"/>
        </w:trPr>
        <w:tc>
          <w:tcPr>
            <w:tcW w:w="3060" w:type="dxa"/>
          </w:tcPr>
          <w:p w14:paraId="7EF5AFBE" w14:textId="77777777" w:rsidR="00A56426" w:rsidRDefault="00A56426" w:rsidP="00366F3A">
            <w:pPr>
              <w:pStyle w:val="TableParagraph"/>
              <w:spacing w:before="113"/>
              <w:rPr>
                <w:sz w:val="20"/>
              </w:rPr>
            </w:pPr>
            <w:r>
              <w:rPr>
                <w:sz w:val="20"/>
              </w:rPr>
              <w:t>Safety</w:t>
            </w:r>
            <w:r>
              <w:rPr>
                <w:spacing w:val="-7"/>
                <w:sz w:val="20"/>
              </w:rPr>
              <w:t xml:space="preserve"> </w:t>
            </w:r>
            <w:r>
              <w:rPr>
                <w:sz w:val="20"/>
              </w:rPr>
              <w:t>Climb</w:t>
            </w:r>
            <w:r>
              <w:rPr>
                <w:spacing w:val="-6"/>
                <w:sz w:val="20"/>
              </w:rPr>
              <w:t xml:space="preserve"> </w:t>
            </w:r>
            <w:r>
              <w:rPr>
                <w:spacing w:val="-2"/>
                <w:sz w:val="20"/>
              </w:rPr>
              <w:t>Cable</w:t>
            </w:r>
          </w:p>
        </w:tc>
        <w:tc>
          <w:tcPr>
            <w:tcW w:w="3060" w:type="dxa"/>
          </w:tcPr>
          <w:p w14:paraId="3263FC1E" w14:textId="77777777" w:rsidR="00A56426" w:rsidRDefault="00A56426" w:rsidP="00366F3A">
            <w:pPr>
              <w:pStyle w:val="TableParagraph"/>
              <w:spacing w:before="0" w:line="228" w:lineRule="exact"/>
              <w:ind w:left="107" w:right="131" w:firstLine="50"/>
              <w:rPr>
                <w:sz w:val="20"/>
              </w:rPr>
            </w:pPr>
            <w:r>
              <w:rPr>
                <w:sz w:val="20"/>
              </w:rPr>
              <w:t>Sampling</w:t>
            </w:r>
            <w:r>
              <w:rPr>
                <w:spacing w:val="-9"/>
                <w:sz w:val="20"/>
              </w:rPr>
              <w:t xml:space="preserve"> </w:t>
            </w:r>
            <w:r>
              <w:rPr>
                <w:sz w:val="20"/>
              </w:rPr>
              <w:t>Stations</w:t>
            </w:r>
            <w:r>
              <w:rPr>
                <w:spacing w:val="-10"/>
                <w:sz w:val="20"/>
              </w:rPr>
              <w:t xml:space="preserve"> </w:t>
            </w:r>
            <w:r>
              <w:rPr>
                <w:sz w:val="20"/>
              </w:rPr>
              <w:t>(unless</w:t>
            </w:r>
            <w:r>
              <w:rPr>
                <w:spacing w:val="-10"/>
                <w:sz w:val="20"/>
              </w:rPr>
              <w:t xml:space="preserve"> </w:t>
            </w:r>
            <w:r>
              <w:rPr>
                <w:sz w:val="20"/>
              </w:rPr>
              <w:t>also</w:t>
            </w:r>
            <w:r>
              <w:rPr>
                <w:spacing w:val="-9"/>
                <w:sz w:val="20"/>
              </w:rPr>
              <w:t xml:space="preserve"> </w:t>
            </w:r>
            <w:r>
              <w:rPr>
                <w:sz w:val="20"/>
              </w:rPr>
              <w:t>act as hydrant)</w:t>
            </w:r>
          </w:p>
        </w:tc>
        <w:tc>
          <w:tcPr>
            <w:tcW w:w="3060" w:type="dxa"/>
          </w:tcPr>
          <w:p w14:paraId="40CBDA8C" w14:textId="77777777" w:rsidR="00A56426" w:rsidRDefault="00A56426" w:rsidP="00366F3A">
            <w:pPr>
              <w:pStyle w:val="TableParagraph"/>
              <w:spacing w:before="113"/>
              <w:rPr>
                <w:sz w:val="20"/>
              </w:rPr>
            </w:pPr>
            <w:r>
              <w:rPr>
                <w:spacing w:val="-2"/>
                <w:sz w:val="20"/>
              </w:rPr>
              <w:t>Scrubbers</w:t>
            </w:r>
          </w:p>
        </w:tc>
      </w:tr>
      <w:tr w:rsidR="00A56426" w14:paraId="153C0FB3" w14:textId="77777777" w:rsidTr="00366F3A">
        <w:trPr>
          <w:trHeight w:val="287"/>
        </w:trPr>
        <w:tc>
          <w:tcPr>
            <w:tcW w:w="3060" w:type="dxa"/>
          </w:tcPr>
          <w:p w14:paraId="02656D24" w14:textId="77777777" w:rsidR="00A56426" w:rsidRDefault="00A56426" w:rsidP="00366F3A">
            <w:pPr>
              <w:pStyle w:val="TableParagraph"/>
              <w:rPr>
                <w:sz w:val="20"/>
              </w:rPr>
            </w:pPr>
            <w:r>
              <w:rPr>
                <w:spacing w:val="-2"/>
                <w:sz w:val="20"/>
              </w:rPr>
              <w:t>Sensors</w:t>
            </w:r>
          </w:p>
        </w:tc>
        <w:tc>
          <w:tcPr>
            <w:tcW w:w="3060" w:type="dxa"/>
          </w:tcPr>
          <w:p w14:paraId="0818BFB8" w14:textId="77777777" w:rsidR="00A56426" w:rsidRDefault="00A56426" w:rsidP="00366F3A">
            <w:pPr>
              <w:pStyle w:val="TableParagraph"/>
              <w:rPr>
                <w:sz w:val="20"/>
              </w:rPr>
            </w:pPr>
            <w:r>
              <w:rPr>
                <w:sz w:val="20"/>
              </w:rPr>
              <w:t>Sequencing</w:t>
            </w:r>
            <w:r>
              <w:rPr>
                <w:spacing w:val="-9"/>
                <w:sz w:val="20"/>
              </w:rPr>
              <w:t xml:space="preserve"> </w:t>
            </w:r>
            <w:r>
              <w:rPr>
                <w:sz w:val="20"/>
              </w:rPr>
              <w:t>Batch</w:t>
            </w:r>
            <w:r>
              <w:rPr>
                <w:spacing w:val="-6"/>
                <w:sz w:val="20"/>
              </w:rPr>
              <w:t xml:space="preserve"> </w:t>
            </w:r>
            <w:r>
              <w:rPr>
                <w:sz w:val="20"/>
              </w:rPr>
              <w:t>Reactors</w:t>
            </w:r>
            <w:r>
              <w:rPr>
                <w:spacing w:val="-8"/>
                <w:sz w:val="20"/>
              </w:rPr>
              <w:t xml:space="preserve"> </w:t>
            </w:r>
            <w:r>
              <w:rPr>
                <w:spacing w:val="-4"/>
                <w:sz w:val="20"/>
              </w:rPr>
              <w:t>(SBR)</w:t>
            </w:r>
          </w:p>
        </w:tc>
        <w:tc>
          <w:tcPr>
            <w:tcW w:w="3060" w:type="dxa"/>
          </w:tcPr>
          <w:p w14:paraId="387FADD1" w14:textId="77777777" w:rsidR="00A56426" w:rsidRDefault="00A56426" w:rsidP="00366F3A">
            <w:pPr>
              <w:pStyle w:val="TableParagraph"/>
              <w:rPr>
                <w:sz w:val="20"/>
              </w:rPr>
            </w:pPr>
            <w:r>
              <w:rPr>
                <w:sz w:val="20"/>
              </w:rPr>
              <w:t>Steel</w:t>
            </w:r>
            <w:r>
              <w:rPr>
                <w:spacing w:val="-7"/>
                <w:sz w:val="20"/>
              </w:rPr>
              <w:t xml:space="preserve"> </w:t>
            </w:r>
            <w:r>
              <w:rPr>
                <w:sz w:val="20"/>
              </w:rPr>
              <w:t>Shelving</w:t>
            </w:r>
            <w:r>
              <w:rPr>
                <w:spacing w:val="-6"/>
                <w:sz w:val="20"/>
              </w:rPr>
              <w:t xml:space="preserve"> </w:t>
            </w:r>
            <w:r>
              <w:rPr>
                <w:spacing w:val="-2"/>
                <w:sz w:val="20"/>
              </w:rPr>
              <w:t>(fixed)</w:t>
            </w:r>
          </w:p>
        </w:tc>
      </w:tr>
      <w:tr w:rsidR="00A56426" w14:paraId="6C692996" w14:textId="77777777" w:rsidTr="00366F3A">
        <w:trPr>
          <w:trHeight w:val="460"/>
        </w:trPr>
        <w:tc>
          <w:tcPr>
            <w:tcW w:w="3060" w:type="dxa"/>
          </w:tcPr>
          <w:p w14:paraId="3C32F5FB" w14:textId="77777777" w:rsidR="00A56426" w:rsidRDefault="00A56426" w:rsidP="00366F3A">
            <w:pPr>
              <w:pStyle w:val="TableParagraph"/>
              <w:spacing w:before="115"/>
              <w:rPr>
                <w:sz w:val="20"/>
              </w:rPr>
            </w:pPr>
            <w:r>
              <w:rPr>
                <w:sz w:val="20"/>
              </w:rPr>
              <w:t>Slide</w:t>
            </w:r>
            <w:r>
              <w:rPr>
                <w:spacing w:val="-5"/>
                <w:sz w:val="20"/>
              </w:rPr>
              <w:t xml:space="preserve"> </w:t>
            </w:r>
            <w:r>
              <w:rPr>
                <w:sz w:val="20"/>
              </w:rPr>
              <w:t>and</w:t>
            </w:r>
            <w:r>
              <w:rPr>
                <w:spacing w:val="-5"/>
                <w:sz w:val="20"/>
              </w:rPr>
              <w:t xml:space="preserve"> </w:t>
            </w:r>
            <w:r>
              <w:rPr>
                <w:sz w:val="20"/>
              </w:rPr>
              <w:t>Sluice</w:t>
            </w:r>
            <w:r>
              <w:rPr>
                <w:spacing w:val="-4"/>
                <w:sz w:val="20"/>
              </w:rPr>
              <w:t xml:space="preserve"> </w:t>
            </w:r>
            <w:r>
              <w:rPr>
                <w:spacing w:val="-2"/>
                <w:sz w:val="20"/>
              </w:rPr>
              <w:t>Gates</w:t>
            </w:r>
          </w:p>
        </w:tc>
        <w:tc>
          <w:tcPr>
            <w:tcW w:w="3060" w:type="dxa"/>
          </w:tcPr>
          <w:p w14:paraId="0A13819E" w14:textId="77777777" w:rsidR="00A56426" w:rsidRDefault="00A56426" w:rsidP="00366F3A">
            <w:pPr>
              <w:pStyle w:val="TableParagraph"/>
              <w:spacing w:before="115"/>
              <w:rPr>
                <w:sz w:val="20"/>
              </w:rPr>
            </w:pPr>
            <w:r>
              <w:rPr>
                <w:sz w:val="20"/>
              </w:rPr>
              <w:t>Spray</w:t>
            </w:r>
            <w:r>
              <w:rPr>
                <w:spacing w:val="-4"/>
                <w:sz w:val="20"/>
              </w:rPr>
              <w:t xml:space="preserve"> </w:t>
            </w:r>
            <w:r>
              <w:rPr>
                <w:sz w:val="20"/>
              </w:rPr>
              <w:t>Header</w:t>
            </w:r>
            <w:r>
              <w:rPr>
                <w:spacing w:val="-4"/>
                <w:sz w:val="20"/>
              </w:rPr>
              <w:t xml:space="preserve"> </w:t>
            </w:r>
            <w:r>
              <w:rPr>
                <w:spacing w:val="-2"/>
                <w:sz w:val="20"/>
              </w:rPr>
              <w:t>Units</w:t>
            </w:r>
          </w:p>
        </w:tc>
        <w:tc>
          <w:tcPr>
            <w:tcW w:w="3060" w:type="dxa"/>
          </w:tcPr>
          <w:p w14:paraId="29603F4D" w14:textId="77777777" w:rsidR="00A56426" w:rsidRDefault="00A56426" w:rsidP="00366F3A">
            <w:pPr>
              <w:pStyle w:val="TableParagraph"/>
              <w:spacing w:before="0" w:line="230" w:lineRule="atLeast"/>
              <w:ind w:left="107" w:firstLine="50"/>
              <w:rPr>
                <w:sz w:val="20"/>
              </w:rPr>
            </w:pPr>
            <w:r>
              <w:rPr>
                <w:sz w:val="20"/>
              </w:rPr>
              <w:t>Steel</w:t>
            </w:r>
            <w:r>
              <w:rPr>
                <w:spacing w:val="-13"/>
                <w:sz w:val="20"/>
              </w:rPr>
              <w:t xml:space="preserve"> </w:t>
            </w:r>
            <w:r>
              <w:rPr>
                <w:sz w:val="20"/>
              </w:rPr>
              <w:t>Cabinets</w:t>
            </w:r>
            <w:r>
              <w:rPr>
                <w:spacing w:val="-12"/>
                <w:sz w:val="20"/>
              </w:rPr>
              <w:t xml:space="preserve"> </w:t>
            </w:r>
            <w:r>
              <w:rPr>
                <w:sz w:val="20"/>
              </w:rPr>
              <w:t xml:space="preserve">(fixed </w:t>
            </w:r>
            <w:r>
              <w:rPr>
                <w:spacing w:val="-2"/>
                <w:sz w:val="20"/>
              </w:rPr>
              <w:t>interior/furniture)</w:t>
            </w:r>
          </w:p>
        </w:tc>
      </w:tr>
      <w:tr w:rsidR="00A56426" w14:paraId="26BCB49B" w14:textId="77777777" w:rsidTr="00366F3A">
        <w:trPr>
          <w:trHeight w:val="460"/>
        </w:trPr>
        <w:tc>
          <w:tcPr>
            <w:tcW w:w="3060" w:type="dxa"/>
          </w:tcPr>
          <w:p w14:paraId="196D5DAD" w14:textId="77777777" w:rsidR="00A56426" w:rsidRDefault="00A56426" w:rsidP="00366F3A">
            <w:pPr>
              <w:pStyle w:val="TableParagraph"/>
              <w:spacing w:before="0" w:line="230" w:lineRule="atLeast"/>
              <w:ind w:left="107" w:firstLine="50"/>
              <w:rPr>
                <w:sz w:val="20"/>
              </w:rPr>
            </w:pPr>
            <w:r>
              <w:rPr>
                <w:sz w:val="20"/>
              </w:rPr>
              <w:t>Supervisory Control and Data Acquisition</w:t>
            </w:r>
            <w:r>
              <w:rPr>
                <w:spacing w:val="-13"/>
                <w:sz w:val="20"/>
              </w:rPr>
              <w:t xml:space="preserve"> </w:t>
            </w:r>
            <w:r>
              <w:rPr>
                <w:sz w:val="20"/>
              </w:rPr>
              <w:t>(SCADA)</w:t>
            </w:r>
            <w:r>
              <w:rPr>
                <w:spacing w:val="-12"/>
                <w:sz w:val="20"/>
              </w:rPr>
              <w:t xml:space="preserve"> </w:t>
            </w:r>
            <w:r>
              <w:rPr>
                <w:sz w:val="20"/>
              </w:rPr>
              <w:t>Systems</w:t>
            </w:r>
          </w:p>
        </w:tc>
        <w:tc>
          <w:tcPr>
            <w:tcW w:w="3060" w:type="dxa"/>
          </w:tcPr>
          <w:p w14:paraId="13AF64D5" w14:textId="77777777" w:rsidR="00A56426" w:rsidRDefault="00A56426" w:rsidP="00366F3A">
            <w:pPr>
              <w:pStyle w:val="TableParagraph"/>
              <w:spacing w:before="115"/>
              <w:rPr>
                <w:sz w:val="20"/>
              </w:rPr>
            </w:pPr>
            <w:r>
              <w:rPr>
                <w:sz w:val="20"/>
              </w:rPr>
              <w:t>Tracer</w:t>
            </w:r>
            <w:r>
              <w:rPr>
                <w:spacing w:val="-5"/>
                <w:sz w:val="20"/>
              </w:rPr>
              <w:t xml:space="preserve"> </w:t>
            </w:r>
            <w:r>
              <w:rPr>
                <w:spacing w:val="-4"/>
                <w:sz w:val="20"/>
              </w:rPr>
              <w:t>Wire</w:t>
            </w:r>
          </w:p>
        </w:tc>
        <w:tc>
          <w:tcPr>
            <w:tcW w:w="3060" w:type="dxa"/>
          </w:tcPr>
          <w:p w14:paraId="4ABBEE95" w14:textId="77777777" w:rsidR="00A56426" w:rsidRDefault="00A56426" w:rsidP="00366F3A">
            <w:pPr>
              <w:pStyle w:val="TableParagraph"/>
              <w:spacing w:before="0" w:line="230" w:lineRule="atLeast"/>
              <w:ind w:left="107" w:firstLine="50"/>
              <w:rPr>
                <w:sz w:val="20"/>
              </w:rPr>
            </w:pPr>
            <w:r>
              <w:rPr>
                <w:sz w:val="20"/>
              </w:rPr>
              <w:t>Valve</w:t>
            </w:r>
            <w:r>
              <w:rPr>
                <w:spacing w:val="-13"/>
                <w:sz w:val="20"/>
              </w:rPr>
              <w:t xml:space="preserve"> </w:t>
            </w:r>
            <w:r>
              <w:rPr>
                <w:sz w:val="20"/>
              </w:rPr>
              <w:t>Manual</w:t>
            </w:r>
            <w:r>
              <w:rPr>
                <w:spacing w:val="-12"/>
                <w:sz w:val="20"/>
              </w:rPr>
              <w:t xml:space="preserve"> </w:t>
            </w:r>
            <w:r>
              <w:rPr>
                <w:sz w:val="20"/>
              </w:rPr>
              <w:t>Gears,</w:t>
            </w:r>
            <w:r>
              <w:rPr>
                <w:spacing w:val="-12"/>
                <w:sz w:val="20"/>
              </w:rPr>
              <w:t xml:space="preserve"> </w:t>
            </w:r>
            <w:r>
              <w:rPr>
                <w:sz w:val="20"/>
              </w:rPr>
              <w:t xml:space="preserve">Actuators, </w:t>
            </w:r>
            <w:r>
              <w:rPr>
                <w:spacing w:val="-2"/>
                <w:sz w:val="20"/>
              </w:rPr>
              <w:t>Handles</w:t>
            </w:r>
          </w:p>
        </w:tc>
      </w:tr>
      <w:tr w:rsidR="00A56426" w14:paraId="20C9B816" w14:textId="77777777" w:rsidTr="00366F3A">
        <w:trPr>
          <w:trHeight w:val="460"/>
        </w:trPr>
        <w:tc>
          <w:tcPr>
            <w:tcW w:w="3060" w:type="dxa"/>
          </w:tcPr>
          <w:p w14:paraId="3069560E" w14:textId="77777777" w:rsidR="00A56426" w:rsidRDefault="00A56426" w:rsidP="00366F3A">
            <w:pPr>
              <w:pStyle w:val="TableParagraph"/>
              <w:spacing w:before="115"/>
              <w:rPr>
                <w:sz w:val="20"/>
              </w:rPr>
            </w:pPr>
            <w:r>
              <w:rPr>
                <w:sz w:val="20"/>
              </w:rPr>
              <w:t>Voltage</w:t>
            </w:r>
            <w:r>
              <w:rPr>
                <w:spacing w:val="-7"/>
                <w:sz w:val="20"/>
              </w:rPr>
              <w:t xml:space="preserve"> </w:t>
            </w:r>
            <w:r>
              <w:rPr>
                <w:spacing w:val="-2"/>
                <w:sz w:val="20"/>
              </w:rPr>
              <w:t>Transformer</w:t>
            </w:r>
          </w:p>
        </w:tc>
        <w:tc>
          <w:tcPr>
            <w:tcW w:w="3060" w:type="dxa"/>
          </w:tcPr>
          <w:p w14:paraId="54173652" w14:textId="77777777" w:rsidR="00A56426" w:rsidRDefault="00A56426" w:rsidP="00366F3A">
            <w:pPr>
              <w:pStyle w:val="TableParagraph"/>
              <w:spacing w:before="0" w:line="230" w:lineRule="atLeast"/>
              <w:ind w:left="107" w:firstLine="50"/>
              <w:rPr>
                <w:sz w:val="20"/>
              </w:rPr>
            </w:pPr>
            <w:r>
              <w:rPr>
                <w:sz w:val="20"/>
              </w:rPr>
              <w:t>Water</w:t>
            </w:r>
            <w:r>
              <w:rPr>
                <w:spacing w:val="-13"/>
                <w:sz w:val="20"/>
              </w:rPr>
              <w:t xml:space="preserve"> </w:t>
            </w:r>
            <w:r>
              <w:rPr>
                <w:sz w:val="20"/>
              </w:rPr>
              <w:t>Electrostatic</w:t>
            </w:r>
            <w:r>
              <w:rPr>
                <w:spacing w:val="-12"/>
                <w:sz w:val="20"/>
              </w:rPr>
              <w:t xml:space="preserve"> </w:t>
            </w:r>
            <w:r>
              <w:rPr>
                <w:sz w:val="20"/>
              </w:rPr>
              <w:t xml:space="preserve">Precipitators </w:t>
            </w:r>
            <w:r>
              <w:rPr>
                <w:spacing w:val="-2"/>
                <w:sz w:val="20"/>
              </w:rPr>
              <w:t>(WESP)</w:t>
            </w:r>
          </w:p>
        </w:tc>
        <w:tc>
          <w:tcPr>
            <w:tcW w:w="3060" w:type="dxa"/>
          </w:tcPr>
          <w:p w14:paraId="198BBC76" w14:textId="77777777" w:rsidR="00A56426" w:rsidRDefault="00A56426" w:rsidP="00366F3A">
            <w:pPr>
              <w:pStyle w:val="TableParagraph"/>
              <w:spacing w:before="115"/>
              <w:rPr>
                <w:sz w:val="20"/>
              </w:rPr>
            </w:pPr>
            <w:r>
              <w:rPr>
                <w:sz w:val="20"/>
              </w:rPr>
              <w:t>Water</w:t>
            </w:r>
            <w:r>
              <w:rPr>
                <w:spacing w:val="-6"/>
                <w:sz w:val="20"/>
              </w:rPr>
              <w:t xml:space="preserve"> </w:t>
            </w:r>
            <w:r>
              <w:rPr>
                <w:spacing w:val="-2"/>
                <w:sz w:val="20"/>
              </w:rPr>
              <w:t>Heaters</w:t>
            </w:r>
          </w:p>
        </w:tc>
      </w:tr>
      <w:tr w:rsidR="00A56426" w14:paraId="1ED14A62" w14:textId="77777777" w:rsidTr="00366F3A">
        <w:trPr>
          <w:trHeight w:val="285"/>
        </w:trPr>
        <w:tc>
          <w:tcPr>
            <w:tcW w:w="3060" w:type="dxa"/>
          </w:tcPr>
          <w:p w14:paraId="75A7E6D3" w14:textId="77777777" w:rsidR="00A56426" w:rsidRDefault="00A56426" w:rsidP="00366F3A">
            <w:pPr>
              <w:pStyle w:val="TableParagraph"/>
              <w:spacing w:before="26"/>
              <w:rPr>
                <w:sz w:val="20"/>
              </w:rPr>
            </w:pPr>
            <w:r>
              <w:rPr>
                <w:sz w:val="20"/>
              </w:rPr>
              <w:t>Weir</w:t>
            </w:r>
            <w:r>
              <w:rPr>
                <w:spacing w:val="-5"/>
                <w:sz w:val="20"/>
              </w:rPr>
              <w:t xml:space="preserve"> </w:t>
            </w:r>
            <w:r>
              <w:rPr>
                <w:spacing w:val="-2"/>
                <w:sz w:val="20"/>
              </w:rPr>
              <w:t>Gates</w:t>
            </w:r>
          </w:p>
        </w:tc>
        <w:tc>
          <w:tcPr>
            <w:tcW w:w="3060" w:type="dxa"/>
          </w:tcPr>
          <w:p w14:paraId="454F2DC1" w14:textId="77777777" w:rsidR="00A56426" w:rsidRDefault="00A56426" w:rsidP="00366F3A">
            <w:pPr>
              <w:pStyle w:val="TableParagraph"/>
              <w:spacing w:before="0"/>
              <w:ind w:left="0"/>
              <w:rPr>
                <w:sz w:val="20"/>
              </w:rPr>
            </w:pPr>
          </w:p>
        </w:tc>
        <w:tc>
          <w:tcPr>
            <w:tcW w:w="3060" w:type="dxa"/>
          </w:tcPr>
          <w:p w14:paraId="099B1DC2" w14:textId="77777777" w:rsidR="00A56426" w:rsidRDefault="00A56426" w:rsidP="00366F3A">
            <w:pPr>
              <w:pStyle w:val="TableParagraph"/>
              <w:spacing w:before="0"/>
              <w:ind w:left="0"/>
              <w:rPr>
                <w:sz w:val="20"/>
              </w:rPr>
            </w:pPr>
          </w:p>
        </w:tc>
      </w:tr>
    </w:tbl>
    <w:p w14:paraId="5E1F6033" w14:textId="77777777" w:rsidR="00A56426" w:rsidRDefault="00A56426" w:rsidP="00A56426"/>
    <w:p w14:paraId="29FB72D4" w14:textId="77777777" w:rsidR="00A56426" w:rsidRPr="00A942C6" w:rsidRDefault="00A56426" w:rsidP="00A56426">
      <w:pPr>
        <w:shd w:val="clear" w:color="auto" w:fill="FFFFFF"/>
        <w:spacing w:after="300" w:line="360" w:lineRule="auto"/>
        <w:jc w:val="both"/>
        <w:rPr>
          <w:rFonts w:ascii="Arial" w:eastAsia="Times New Roman" w:hAnsi="Arial" w:cs="Arial"/>
          <w:color w:val="1B1B1B"/>
          <w:kern w:val="0"/>
          <w:sz w:val="24"/>
          <w:szCs w:val="24"/>
          <w14:ligatures w14:val="none"/>
        </w:rPr>
      </w:pPr>
    </w:p>
    <w:p w14:paraId="1C14FEEB" w14:textId="7602DE77" w:rsidR="00A942C6" w:rsidRDefault="00A942C6" w:rsidP="00A56426">
      <w:pPr>
        <w:spacing w:line="360" w:lineRule="auto"/>
        <w:jc w:val="both"/>
        <w:rPr>
          <w:rFonts w:ascii="Arial" w:eastAsia="Times New Roman" w:hAnsi="Arial" w:cs="Arial"/>
          <w:color w:val="1B1B1B"/>
          <w:kern w:val="0"/>
          <w:sz w:val="26"/>
          <w:szCs w:val="26"/>
          <w14:ligatures w14:val="none"/>
        </w:rPr>
      </w:pPr>
      <w:r>
        <w:rPr>
          <w:rFonts w:ascii="Arial" w:eastAsia="Times New Roman" w:hAnsi="Arial" w:cs="Arial"/>
          <w:color w:val="1B1B1B"/>
          <w:kern w:val="0"/>
          <w:sz w:val="26"/>
          <w:szCs w:val="26"/>
          <w14:ligatures w14:val="none"/>
        </w:rPr>
        <w:br w:type="page"/>
      </w:r>
    </w:p>
    <w:p w14:paraId="671D6A59" w14:textId="77777777" w:rsidR="006F3510" w:rsidRDefault="006F3510" w:rsidP="00DA458B">
      <w:pPr>
        <w:shd w:val="clear" w:color="auto" w:fill="FFFFFF"/>
        <w:spacing w:after="300" w:line="240" w:lineRule="auto"/>
        <w:rPr>
          <w:rFonts w:ascii="Arial" w:eastAsia="Times New Roman" w:hAnsi="Arial" w:cs="Arial"/>
          <w:color w:val="1B1B1B"/>
          <w:kern w:val="0"/>
          <w:sz w:val="26"/>
          <w:szCs w:val="26"/>
          <w14:ligatures w14:val="none"/>
        </w:rPr>
      </w:pPr>
    </w:p>
    <w:p w14:paraId="71687D04" w14:textId="6286F75F" w:rsidR="00B62BB7" w:rsidRPr="007B4984" w:rsidRDefault="0076605E" w:rsidP="00B62BB7">
      <w:pPr>
        <w:shd w:val="clear" w:color="auto" w:fill="FFFFFF"/>
        <w:spacing w:after="300" w:line="240" w:lineRule="auto"/>
        <w:jc w:val="center"/>
        <w:rPr>
          <w:rFonts w:ascii="Times New Roman" w:eastAsia="Times New Roman" w:hAnsi="Times New Roman" w:cs="Times New Roman"/>
          <w:color w:val="1B1B1B"/>
          <w:kern w:val="0"/>
          <w:sz w:val="24"/>
          <w:szCs w:val="24"/>
          <w14:ligatures w14:val="none"/>
        </w:rPr>
      </w:pPr>
      <w:r w:rsidRPr="007B4984">
        <w:rPr>
          <w:rFonts w:ascii="Times New Roman" w:eastAsia="Times New Roman" w:hAnsi="Times New Roman" w:cs="Times New Roman"/>
          <w:color w:val="1B1B1B"/>
          <w:kern w:val="0"/>
          <w:sz w:val="24"/>
          <w:szCs w:val="24"/>
          <w14:ligatures w14:val="none"/>
        </w:rPr>
        <w:t xml:space="preserve">APPENDIX </w:t>
      </w:r>
      <w:r w:rsidR="00B14E6C" w:rsidRPr="007B4984">
        <w:rPr>
          <w:rFonts w:ascii="Times New Roman" w:eastAsia="Times New Roman" w:hAnsi="Times New Roman" w:cs="Times New Roman"/>
          <w:color w:val="1B1B1B"/>
          <w:kern w:val="0"/>
          <w:sz w:val="24"/>
          <w:szCs w:val="24"/>
          <w14:ligatures w14:val="none"/>
        </w:rPr>
        <w:t>1</w:t>
      </w:r>
    </w:p>
    <w:p w14:paraId="2D3EDC26" w14:textId="77777777" w:rsidR="00B62BB7" w:rsidRPr="007B4984" w:rsidRDefault="00B14E6C" w:rsidP="00B14E6C">
      <w:pPr>
        <w:shd w:val="clear" w:color="auto" w:fill="FFFFFF"/>
        <w:spacing w:after="300" w:line="240" w:lineRule="auto"/>
        <w:rPr>
          <w:rFonts w:ascii="Times New Roman" w:eastAsia="Times New Roman" w:hAnsi="Times New Roman" w:cs="Times New Roman"/>
          <w:color w:val="1B1B1B"/>
          <w:kern w:val="0"/>
          <w:sz w:val="24"/>
          <w:szCs w:val="24"/>
          <w14:ligatures w14:val="none"/>
        </w:rPr>
      </w:pPr>
      <w:r w:rsidRPr="007B4984">
        <w:rPr>
          <w:rFonts w:ascii="Times New Roman" w:eastAsia="Times New Roman" w:hAnsi="Times New Roman" w:cs="Times New Roman"/>
          <w:color w:val="1B1B1B"/>
          <w:kern w:val="0"/>
          <w:sz w:val="24"/>
          <w:szCs w:val="24"/>
          <w14:ligatures w14:val="none"/>
        </w:rPr>
        <w:t xml:space="preserve">Example Build America, Buy America (BABA) Act Construction Contract Language </w:t>
      </w:r>
    </w:p>
    <w:p w14:paraId="4125EAD3" w14:textId="77777777" w:rsidR="00B62BB7" w:rsidRPr="007B4984" w:rsidRDefault="00B14E6C" w:rsidP="00B14E6C">
      <w:pPr>
        <w:shd w:val="clear" w:color="auto" w:fill="FFFFFF"/>
        <w:spacing w:after="300" w:line="240" w:lineRule="auto"/>
        <w:rPr>
          <w:rFonts w:ascii="Times New Roman" w:eastAsia="Times New Roman" w:hAnsi="Times New Roman" w:cs="Times New Roman"/>
          <w:color w:val="1B1B1B"/>
          <w:kern w:val="0"/>
          <w:sz w:val="24"/>
          <w:szCs w:val="24"/>
          <w14:ligatures w14:val="none"/>
        </w:rPr>
      </w:pPr>
      <w:r w:rsidRPr="007B4984">
        <w:rPr>
          <w:rFonts w:ascii="Times New Roman" w:eastAsia="Times New Roman" w:hAnsi="Times New Roman" w:cs="Times New Roman"/>
          <w:color w:val="1B1B1B"/>
          <w:kern w:val="0"/>
          <w:sz w:val="24"/>
          <w:szCs w:val="24"/>
          <w14:ligatures w14:val="none"/>
        </w:rPr>
        <w:t xml:space="preserve">ALL CONSTRUCTION CONTRACTS MUST HAVE A CLAUSE REQUIRING COMPLIANCE WITH THE BABA REQUIREMENTS. THIS IS AN EXAMPLE OF WHAT COULD BE INCLUDED IN A PROJECT’S CONSTRUCTION CONTRACT. EPA MAKES NO CLAIMS REGARDING THE LEGALITY OF THIS CLAUSE WITH RESPECT TO STATE OR LOCAL LAW:  </w:t>
      </w:r>
    </w:p>
    <w:p w14:paraId="32AAD402" w14:textId="66AE7D09" w:rsidR="00B14E6C" w:rsidRPr="007B4984" w:rsidRDefault="00B14E6C" w:rsidP="00B14E6C">
      <w:pPr>
        <w:shd w:val="clear" w:color="auto" w:fill="FFFFFF"/>
        <w:spacing w:after="300" w:line="240" w:lineRule="auto"/>
        <w:rPr>
          <w:rFonts w:ascii="Times New Roman" w:eastAsia="Times New Roman" w:hAnsi="Times New Roman" w:cs="Times New Roman"/>
          <w:color w:val="1B1B1B"/>
          <w:kern w:val="0"/>
          <w:sz w:val="24"/>
          <w:szCs w:val="24"/>
          <w14:ligatures w14:val="none"/>
        </w:rPr>
      </w:pPr>
      <w:r w:rsidRPr="007B4984">
        <w:rPr>
          <w:rFonts w:ascii="Times New Roman" w:eastAsia="Times New Roman" w:hAnsi="Times New Roman" w:cs="Times New Roman"/>
          <w:color w:val="1B1B1B"/>
          <w:kern w:val="0"/>
          <w:sz w:val="24"/>
          <w:szCs w:val="24"/>
          <w14:ligatures w14:val="none"/>
        </w:rPr>
        <w:t xml:space="preserve">The Contractor acknowledges to and for the benefit of the  __________ (“Owner”) and the _____________ (the “Funding Authority”)  that it understands the goods and services under this Agreement are being funded with federal monies and have statutory requirements commonly known as “Build America, Buy America;” that requires all of the iron and steel, manufactured products, and construction materials used in the project to be produced in the United States (“Build America, Buy America Requirements”) including iron and steel, manufactured products, and construction materials provided by the Contactor pursuant to this Agreement. The Contractor hereby represents and warrants to and for the benefit of the Owner and Funding Authority (a) the Contractor has reviewed and understands the Build America, Buy America Requirements, (b) all of the iron and steel, manufactured products, and construction materials used in the project will be and/or have been produced in the United States in a manner that complies with the Build America, Buy America Requirements, unless a waiver of the requirements is approved, and (c) the Contractor will provide any further verified information, certification or assurance of compliance with this paragraph, or information necessary to support a waiver of the Build America, Buy America Requirements, as may be requested by the Owner or the Funding Authority. Notwithstanding any other provision of this Agreement, any failure to comply with this paragraph by the Contractor shall permit the Owner or Funding Authority to recover as damages against the Contractor any loss, expense, or cost (including without limitation attorney’s fees) incurred by the Owner or Funding Authority resulting from any such failure (including without limitation any impairment or loss of funding, whether in whole or in part, from the Funding Authority or any damages owed to the Funding Authority by the Owner). If the Contractor has no direct contractual privity with the Funding Authority, as a lender or awardee to the Owner for the funding of its project, the Owner and the Contractor agree that the Funding Authority is a third-party beneficiary and neither this paragraph (nor any other provision of this Agreement necessary to give this paragraph force or effect) shall be amended or waived without the prior written consent of the Funding Authority. </w:t>
      </w:r>
    </w:p>
    <w:p w14:paraId="4CEB3C6A" w14:textId="77777777" w:rsidR="00403139" w:rsidRDefault="00403139"/>
    <w:p w14:paraId="0F78AD17" w14:textId="77777777" w:rsidR="00403139" w:rsidRDefault="00403139"/>
    <w:p w14:paraId="25EA0416" w14:textId="77777777" w:rsidR="00403139" w:rsidRDefault="00403139"/>
    <w:p w14:paraId="5A591C23" w14:textId="77777777" w:rsidR="00403139" w:rsidRDefault="00403139"/>
    <w:p w14:paraId="400434F2" w14:textId="77777777" w:rsidR="00403139" w:rsidRDefault="00403139"/>
    <w:p w14:paraId="41796F25" w14:textId="77777777" w:rsidR="00A942C6" w:rsidRDefault="00A942C6" w:rsidP="00403139">
      <w:pPr>
        <w:pStyle w:val="BodyText"/>
        <w:rPr>
          <w:sz w:val="15"/>
        </w:rPr>
      </w:pPr>
    </w:p>
    <w:sectPr w:rsidR="00A942C6" w:rsidSect="00A56426">
      <w:pgSz w:w="12240" w:h="15840"/>
      <w:pgMar w:top="1300" w:right="980" w:bottom="937" w:left="960" w:header="0" w:footer="5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108DF" w14:textId="77777777" w:rsidR="004F6BA6" w:rsidRDefault="004F6BA6" w:rsidP="00B62BB7">
      <w:pPr>
        <w:spacing w:after="0" w:line="240" w:lineRule="auto"/>
      </w:pPr>
      <w:r>
        <w:separator/>
      </w:r>
    </w:p>
  </w:endnote>
  <w:endnote w:type="continuationSeparator" w:id="0">
    <w:p w14:paraId="76F51FF6" w14:textId="77777777" w:rsidR="004F6BA6" w:rsidRDefault="004F6BA6" w:rsidP="00B62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adeGothic LH BoldExtended">
    <w:altName w:val="Courier New"/>
    <w:charset w:val="00"/>
    <w:family w:val="auto"/>
    <w:pitch w:val="variable"/>
    <w:sig w:usb0="03000000" w:usb1="00000000" w:usb2="00000000" w:usb3="00000000" w:csb0="00000001" w:csb1="00000000"/>
  </w:font>
  <w:font w:name="TradeGothic">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8812174"/>
      <w:docPartObj>
        <w:docPartGallery w:val="Page Numbers (Bottom of Page)"/>
        <w:docPartUnique/>
      </w:docPartObj>
    </w:sdtPr>
    <w:sdtEndPr>
      <w:rPr>
        <w:rFonts w:ascii="Times New Roman" w:hAnsi="Times New Roman" w:cs="Times New Roman"/>
        <w:noProof/>
        <w:sz w:val="24"/>
        <w:szCs w:val="24"/>
      </w:rPr>
    </w:sdtEndPr>
    <w:sdtContent>
      <w:p w14:paraId="2FF79248" w14:textId="540C13D3" w:rsidR="00B9452B" w:rsidRPr="007B4984" w:rsidRDefault="00B9452B">
        <w:pPr>
          <w:pStyle w:val="Footer"/>
          <w:jc w:val="center"/>
          <w:rPr>
            <w:rFonts w:ascii="Times New Roman" w:hAnsi="Times New Roman" w:cs="Times New Roman"/>
            <w:sz w:val="24"/>
            <w:szCs w:val="24"/>
          </w:rPr>
        </w:pPr>
        <w:r w:rsidRPr="007B4984">
          <w:rPr>
            <w:rFonts w:ascii="Times New Roman" w:hAnsi="Times New Roman" w:cs="Times New Roman"/>
            <w:sz w:val="24"/>
            <w:szCs w:val="24"/>
          </w:rPr>
          <w:fldChar w:fldCharType="begin"/>
        </w:r>
        <w:r w:rsidRPr="007B4984">
          <w:rPr>
            <w:rFonts w:ascii="Times New Roman" w:hAnsi="Times New Roman" w:cs="Times New Roman"/>
            <w:sz w:val="24"/>
            <w:szCs w:val="24"/>
          </w:rPr>
          <w:instrText xml:space="preserve"> PAGE   \* MERGEFORMAT </w:instrText>
        </w:r>
        <w:r w:rsidRPr="007B4984">
          <w:rPr>
            <w:rFonts w:ascii="Times New Roman" w:hAnsi="Times New Roman" w:cs="Times New Roman"/>
            <w:sz w:val="24"/>
            <w:szCs w:val="24"/>
          </w:rPr>
          <w:fldChar w:fldCharType="separate"/>
        </w:r>
        <w:r w:rsidRPr="007B4984">
          <w:rPr>
            <w:rFonts w:ascii="Times New Roman" w:hAnsi="Times New Roman" w:cs="Times New Roman"/>
            <w:noProof/>
            <w:sz w:val="24"/>
            <w:szCs w:val="24"/>
          </w:rPr>
          <w:t>2</w:t>
        </w:r>
        <w:r w:rsidRPr="007B4984">
          <w:rPr>
            <w:rFonts w:ascii="Times New Roman" w:hAnsi="Times New Roman" w:cs="Times New Roman"/>
            <w:noProof/>
            <w:sz w:val="24"/>
            <w:szCs w:val="24"/>
          </w:rPr>
          <w:fldChar w:fldCharType="end"/>
        </w:r>
      </w:p>
    </w:sdtContent>
  </w:sdt>
  <w:p w14:paraId="25A8A886" w14:textId="77777777" w:rsidR="00B9452B" w:rsidRDefault="00B945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5B65D" w14:textId="77777777" w:rsidR="004F6BA6" w:rsidRDefault="004F6BA6" w:rsidP="00B62BB7">
      <w:pPr>
        <w:spacing w:after="0" w:line="240" w:lineRule="auto"/>
      </w:pPr>
      <w:r>
        <w:separator/>
      </w:r>
    </w:p>
  </w:footnote>
  <w:footnote w:type="continuationSeparator" w:id="0">
    <w:p w14:paraId="517E83E0" w14:textId="77777777" w:rsidR="004F6BA6" w:rsidRDefault="004F6BA6" w:rsidP="00B62B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FAA"/>
    <w:multiLevelType w:val="hybridMultilevel"/>
    <w:tmpl w:val="F31E848A"/>
    <w:lvl w:ilvl="0" w:tplc="3254337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7213F2E"/>
    <w:multiLevelType w:val="hybridMultilevel"/>
    <w:tmpl w:val="D5ACC3D4"/>
    <w:lvl w:ilvl="0" w:tplc="C4625FE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35588"/>
    <w:multiLevelType w:val="hybridMultilevel"/>
    <w:tmpl w:val="9C420858"/>
    <w:lvl w:ilvl="0" w:tplc="384C21EC">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3" w15:restartNumberingAfterBreak="0">
    <w:nsid w:val="6D5B1E0E"/>
    <w:multiLevelType w:val="hybridMultilevel"/>
    <w:tmpl w:val="7332A656"/>
    <w:lvl w:ilvl="0" w:tplc="750E36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9EC1405"/>
    <w:multiLevelType w:val="multilevel"/>
    <w:tmpl w:val="8332A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E8F032E"/>
    <w:multiLevelType w:val="hybridMultilevel"/>
    <w:tmpl w:val="431008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23119514">
    <w:abstractNumId w:val="4"/>
  </w:num>
  <w:num w:numId="2" w16cid:durableId="1972862759">
    <w:abstractNumId w:val="1"/>
  </w:num>
  <w:num w:numId="3" w16cid:durableId="552276115">
    <w:abstractNumId w:val="5"/>
  </w:num>
  <w:num w:numId="4" w16cid:durableId="1673217329">
    <w:abstractNumId w:val="3"/>
  </w:num>
  <w:num w:numId="5" w16cid:durableId="1400785087">
    <w:abstractNumId w:val="0"/>
  </w:num>
  <w:num w:numId="6" w16cid:durableId="7870436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58B"/>
    <w:rsid w:val="000456B0"/>
    <w:rsid w:val="0010606E"/>
    <w:rsid w:val="0015220A"/>
    <w:rsid w:val="0018251E"/>
    <w:rsid w:val="0024603A"/>
    <w:rsid w:val="00256320"/>
    <w:rsid w:val="002C5B37"/>
    <w:rsid w:val="002E3417"/>
    <w:rsid w:val="002F191A"/>
    <w:rsid w:val="00317A3B"/>
    <w:rsid w:val="00365E4C"/>
    <w:rsid w:val="00374BF9"/>
    <w:rsid w:val="003B1924"/>
    <w:rsid w:val="003E3BE1"/>
    <w:rsid w:val="00403139"/>
    <w:rsid w:val="00454EA8"/>
    <w:rsid w:val="004F6BA6"/>
    <w:rsid w:val="004F7E42"/>
    <w:rsid w:val="005F1C44"/>
    <w:rsid w:val="005F236F"/>
    <w:rsid w:val="005F6856"/>
    <w:rsid w:val="006716E8"/>
    <w:rsid w:val="00691F29"/>
    <w:rsid w:val="006F3510"/>
    <w:rsid w:val="0071429C"/>
    <w:rsid w:val="00722F42"/>
    <w:rsid w:val="00753DC3"/>
    <w:rsid w:val="0076605E"/>
    <w:rsid w:val="00781863"/>
    <w:rsid w:val="007B4984"/>
    <w:rsid w:val="007B6781"/>
    <w:rsid w:val="00800527"/>
    <w:rsid w:val="008B6AB9"/>
    <w:rsid w:val="008C4D59"/>
    <w:rsid w:val="00916D47"/>
    <w:rsid w:val="009B6D2D"/>
    <w:rsid w:val="00A17176"/>
    <w:rsid w:val="00A56426"/>
    <w:rsid w:val="00A90A7F"/>
    <w:rsid w:val="00A942C6"/>
    <w:rsid w:val="00AD40DB"/>
    <w:rsid w:val="00B14E6C"/>
    <w:rsid w:val="00B62BB7"/>
    <w:rsid w:val="00B82756"/>
    <w:rsid w:val="00B9452B"/>
    <w:rsid w:val="00BD1145"/>
    <w:rsid w:val="00C00179"/>
    <w:rsid w:val="00C60D02"/>
    <w:rsid w:val="00C66EFD"/>
    <w:rsid w:val="00D63C05"/>
    <w:rsid w:val="00DA458B"/>
    <w:rsid w:val="00E02CB8"/>
    <w:rsid w:val="00E16769"/>
    <w:rsid w:val="00E83CAC"/>
    <w:rsid w:val="00EE179A"/>
    <w:rsid w:val="00F87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F8588"/>
  <w15:chartTrackingRefBased/>
  <w15:docId w15:val="{9A384256-9006-4AE0-A8E5-C226BD51C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F236F"/>
    <w:pPr>
      <w:keepNext/>
      <w:tabs>
        <w:tab w:val="center" w:pos="6120"/>
      </w:tabs>
      <w:spacing w:after="0" w:line="260" w:lineRule="atLeast"/>
      <w:outlineLvl w:val="0"/>
    </w:pPr>
    <w:rPr>
      <w:rFonts w:ascii="Times New Roman" w:eastAsia="Times New Roman" w:hAnsi="Times New Roman" w:cs="Times New Roman"/>
      <w:b/>
      <w:bCs/>
      <w:kern w:val="0"/>
      <w:sz w:val="20"/>
      <w:szCs w:val="20"/>
      <w14:ligatures w14:val="none"/>
    </w:rPr>
  </w:style>
  <w:style w:type="paragraph" w:styleId="Heading2">
    <w:name w:val="heading 2"/>
    <w:basedOn w:val="Normal"/>
    <w:next w:val="Normal"/>
    <w:link w:val="Heading2Char"/>
    <w:qFormat/>
    <w:rsid w:val="005F236F"/>
    <w:pPr>
      <w:keepNext/>
      <w:tabs>
        <w:tab w:val="left" w:pos="8280"/>
      </w:tabs>
      <w:spacing w:after="0" w:line="260" w:lineRule="atLeast"/>
      <w:ind w:left="1134"/>
      <w:outlineLvl w:val="1"/>
    </w:pPr>
    <w:rPr>
      <w:rFonts w:ascii="Times New Roman" w:eastAsia="Times New Roman" w:hAnsi="Times New Roman" w:cs="Times New Roman"/>
      <w:b/>
      <w:bCs/>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458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EE179A"/>
    <w:rPr>
      <w:color w:val="0563C1" w:themeColor="hyperlink"/>
      <w:u w:val="single"/>
    </w:rPr>
  </w:style>
  <w:style w:type="character" w:styleId="UnresolvedMention">
    <w:name w:val="Unresolved Mention"/>
    <w:basedOn w:val="DefaultParagraphFont"/>
    <w:uiPriority w:val="99"/>
    <w:semiHidden/>
    <w:unhideWhenUsed/>
    <w:rsid w:val="00EE179A"/>
    <w:rPr>
      <w:color w:val="605E5C"/>
      <w:shd w:val="clear" w:color="auto" w:fill="E1DFDD"/>
    </w:rPr>
  </w:style>
  <w:style w:type="paragraph" w:styleId="ListParagraph">
    <w:name w:val="List Paragraph"/>
    <w:basedOn w:val="Normal"/>
    <w:uiPriority w:val="34"/>
    <w:qFormat/>
    <w:rsid w:val="002F191A"/>
    <w:pPr>
      <w:ind w:left="720"/>
      <w:contextualSpacing/>
    </w:pPr>
  </w:style>
  <w:style w:type="paragraph" w:styleId="Header">
    <w:name w:val="header"/>
    <w:basedOn w:val="Normal"/>
    <w:link w:val="HeaderChar"/>
    <w:uiPriority w:val="99"/>
    <w:unhideWhenUsed/>
    <w:rsid w:val="00B62B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BB7"/>
  </w:style>
  <w:style w:type="paragraph" w:styleId="Footer">
    <w:name w:val="footer"/>
    <w:basedOn w:val="Normal"/>
    <w:link w:val="FooterChar"/>
    <w:uiPriority w:val="99"/>
    <w:unhideWhenUsed/>
    <w:rsid w:val="00B62B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BB7"/>
  </w:style>
  <w:style w:type="paragraph" w:styleId="BodyText">
    <w:name w:val="Body Text"/>
    <w:basedOn w:val="Normal"/>
    <w:link w:val="BodyTextChar"/>
    <w:uiPriority w:val="1"/>
    <w:qFormat/>
    <w:rsid w:val="00403139"/>
    <w:pPr>
      <w:widowControl w:val="0"/>
      <w:autoSpaceDE w:val="0"/>
      <w:autoSpaceDN w:val="0"/>
      <w:spacing w:after="0" w:line="240" w:lineRule="auto"/>
    </w:pPr>
    <w:rPr>
      <w:rFonts w:ascii="Times New Roman" w:eastAsia="Times New Roman" w:hAnsi="Times New Roman" w:cs="Times New Roman"/>
      <w:kern w:val="0"/>
      <w:sz w:val="24"/>
      <w:szCs w:val="24"/>
      <w14:ligatures w14:val="none"/>
    </w:rPr>
  </w:style>
  <w:style w:type="character" w:customStyle="1" w:styleId="BodyTextChar">
    <w:name w:val="Body Text Char"/>
    <w:basedOn w:val="DefaultParagraphFont"/>
    <w:link w:val="BodyText"/>
    <w:uiPriority w:val="1"/>
    <w:rsid w:val="00403139"/>
    <w:rPr>
      <w:rFonts w:ascii="Times New Roman" w:eastAsia="Times New Roman" w:hAnsi="Times New Roman" w:cs="Times New Roman"/>
      <w:kern w:val="0"/>
      <w:sz w:val="24"/>
      <w:szCs w:val="24"/>
      <w14:ligatures w14:val="none"/>
    </w:rPr>
  </w:style>
  <w:style w:type="paragraph" w:customStyle="1" w:styleId="TableParagraph">
    <w:name w:val="Table Paragraph"/>
    <w:basedOn w:val="Normal"/>
    <w:uiPriority w:val="1"/>
    <w:qFormat/>
    <w:rsid w:val="00403139"/>
    <w:pPr>
      <w:widowControl w:val="0"/>
      <w:autoSpaceDE w:val="0"/>
      <w:autoSpaceDN w:val="0"/>
      <w:spacing w:before="29" w:after="0" w:line="240" w:lineRule="auto"/>
      <w:ind w:left="158"/>
    </w:pPr>
    <w:rPr>
      <w:rFonts w:ascii="Times New Roman" w:eastAsia="Times New Roman" w:hAnsi="Times New Roman" w:cs="Times New Roman"/>
      <w:kern w:val="0"/>
      <w14:ligatures w14:val="none"/>
    </w:rPr>
  </w:style>
  <w:style w:type="character" w:customStyle="1" w:styleId="Heading1Char">
    <w:name w:val="Heading 1 Char"/>
    <w:basedOn w:val="DefaultParagraphFont"/>
    <w:link w:val="Heading1"/>
    <w:rsid w:val="005F236F"/>
    <w:rPr>
      <w:rFonts w:ascii="Times New Roman" w:eastAsia="Times New Roman" w:hAnsi="Times New Roman" w:cs="Times New Roman"/>
      <w:b/>
      <w:bCs/>
      <w:kern w:val="0"/>
      <w:sz w:val="20"/>
      <w:szCs w:val="20"/>
      <w14:ligatures w14:val="none"/>
    </w:rPr>
  </w:style>
  <w:style w:type="character" w:customStyle="1" w:styleId="Heading2Char">
    <w:name w:val="Heading 2 Char"/>
    <w:basedOn w:val="DefaultParagraphFont"/>
    <w:link w:val="Heading2"/>
    <w:rsid w:val="005F236F"/>
    <w:rPr>
      <w:rFonts w:ascii="Times New Roman" w:eastAsia="Times New Roman" w:hAnsi="Times New Roman" w:cs="Times New Roman"/>
      <w:b/>
      <w:bCs/>
      <w:kern w:val="0"/>
      <w:sz w:val="20"/>
      <w:szCs w:val="20"/>
      <w14:ligatures w14:val="none"/>
    </w:rPr>
  </w:style>
  <w:style w:type="paragraph" w:styleId="NoSpacing">
    <w:name w:val="No Spacing"/>
    <w:uiPriority w:val="1"/>
    <w:qFormat/>
    <w:rsid w:val="005F236F"/>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6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F867DCF7C41F419458CD7C5532F579" ma:contentTypeVersion="0" ma:contentTypeDescription="Create a new document." ma:contentTypeScope="" ma:versionID="4aadb4bb5838e303f54f90bd45308c10">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4CDFA-32A4-4D4C-B79E-2B75C85EAD20}">
  <ds:schemaRefs>
    <ds:schemaRef ds:uri="http://schemas.microsoft.com/office/2006/metadata/properties"/>
    <ds:schemaRef ds:uri="http://schemas.microsoft.com/office/infopath/2007/PartnerControls"/>
    <ds:schemaRef ds:uri="86b9dfaa-86d9-472e-a366-22af225ee8a4"/>
  </ds:schemaRefs>
</ds:datastoreItem>
</file>

<file path=customXml/itemProps2.xml><?xml version="1.0" encoding="utf-8"?>
<ds:datastoreItem xmlns:ds="http://schemas.openxmlformats.org/officeDocument/2006/customXml" ds:itemID="{63ABCD3E-6261-4303-B069-2A9B8EF8B803}">
  <ds:schemaRefs>
    <ds:schemaRef ds:uri="http://schemas.microsoft.com/sharepoint/v3/contenttype/forms"/>
  </ds:schemaRefs>
</ds:datastoreItem>
</file>

<file path=customXml/itemProps3.xml><?xml version="1.0" encoding="utf-8"?>
<ds:datastoreItem xmlns:ds="http://schemas.openxmlformats.org/officeDocument/2006/customXml" ds:itemID="{6F6C7305-2634-4ABF-97F2-21D78AF91DC7}"/>
</file>

<file path=customXml/itemProps4.xml><?xml version="1.0" encoding="utf-8"?>
<ds:datastoreItem xmlns:ds="http://schemas.openxmlformats.org/officeDocument/2006/customXml" ds:itemID="{D58DFC09-7C24-44D9-96E8-AFD17FDE6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2845</Words>
  <Characters>16217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Lile</dc:creator>
  <cp:keywords/>
  <dc:description/>
  <cp:lastModifiedBy>Nelson, James   (KIA)</cp:lastModifiedBy>
  <cp:revision>2</cp:revision>
  <cp:lastPrinted>2023-06-27T13:00:00Z</cp:lastPrinted>
  <dcterms:created xsi:type="dcterms:W3CDTF">2024-04-16T12:58:00Z</dcterms:created>
  <dcterms:modified xsi:type="dcterms:W3CDTF">2024-04-16T12:58:00Z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0x01010023F867DCF7C41F419458CD7C5532F579</vt:lpwstr>
  </property>
</Properties>
</file>